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769" w:rsidRPr="002F1D5C" w:rsidRDefault="00391769" w:rsidP="00391769">
      <w:pPr>
        <w:spacing w:after="0" w:line="240" w:lineRule="auto"/>
        <w:jc w:val="center"/>
        <w:rPr>
          <w:rFonts w:ascii="Times New Roman" w:hAnsi="Times New Roman" w:cs="Times New Roman"/>
          <w:b/>
        </w:rPr>
      </w:pPr>
      <w:r w:rsidRPr="002F1D5C">
        <w:rPr>
          <w:rFonts w:ascii="Times New Roman" w:hAnsi="Times New Roman" w:cs="Times New Roman"/>
          <w:b/>
        </w:rPr>
        <w:t>Адаптированная рабочая программа основного общего образования</w:t>
      </w:r>
    </w:p>
    <w:p w:rsidR="00391769" w:rsidRPr="002F1D5C" w:rsidRDefault="00391769" w:rsidP="00391769">
      <w:pPr>
        <w:spacing w:after="0" w:line="240" w:lineRule="auto"/>
        <w:jc w:val="center"/>
        <w:rPr>
          <w:rFonts w:ascii="Times New Roman" w:hAnsi="Times New Roman" w:cs="Times New Roman"/>
          <w:b/>
        </w:rPr>
      </w:pPr>
      <w:r w:rsidRPr="002F1D5C">
        <w:rPr>
          <w:rFonts w:ascii="Times New Roman" w:hAnsi="Times New Roman" w:cs="Times New Roman"/>
          <w:b/>
        </w:rPr>
        <w:t>ГБОУ «</w:t>
      </w:r>
      <w:proofErr w:type="spellStart"/>
      <w:r w:rsidRPr="002F1D5C">
        <w:rPr>
          <w:rFonts w:ascii="Times New Roman" w:hAnsi="Times New Roman" w:cs="Times New Roman"/>
          <w:b/>
        </w:rPr>
        <w:t>Нижнетабынская</w:t>
      </w:r>
      <w:proofErr w:type="spellEnd"/>
      <w:r w:rsidRPr="002F1D5C">
        <w:rPr>
          <w:rFonts w:ascii="Times New Roman" w:hAnsi="Times New Roman" w:cs="Times New Roman"/>
          <w:b/>
        </w:rPr>
        <w:t xml:space="preserve"> школа-интернат для детей с ОВЗ»</w:t>
      </w:r>
    </w:p>
    <w:p w:rsidR="00391769" w:rsidRPr="008369D2" w:rsidRDefault="00391769" w:rsidP="00391769">
      <w:pPr>
        <w:spacing w:after="4" w:line="269" w:lineRule="auto"/>
        <w:ind w:left="1854" w:hanging="10"/>
        <w:rPr>
          <w:b/>
        </w:rPr>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 xml:space="preserve">                                                   </w:t>
      </w:r>
      <w:r>
        <w:rPr>
          <w:rFonts w:ascii="Times New Roman" w:eastAsia="Times New Roman" w:hAnsi="Times New Roman" w:cs="Times New Roman"/>
          <w:b/>
          <w:sz w:val="24"/>
        </w:rPr>
        <w:t xml:space="preserve"> </w:t>
      </w:r>
      <w:r w:rsidRPr="008369D2">
        <w:rPr>
          <w:rFonts w:ascii="Times New Roman" w:eastAsia="Times New Roman" w:hAnsi="Times New Roman" w:cs="Times New Roman"/>
          <w:b/>
          <w:sz w:val="24"/>
        </w:rPr>
        <w:t xml:space="preserve">Речь и альтернативная коммуникация </w:t>
      </w:r>
    </w:p>
    <w:p w:rsidR="00391769" w:rsidRPr="008369D2" w:rsidRDefault="00391769" w:rsidP="00391769">
      <w:pPr>
        <w:spacing w:after="0" w:line="240" w:lineRule="auto"/>
        <w:jc w:val="center"/>
        <w:rPr>
          <w:rFonts w:ascii="Times New Roman" w:hAnsi="Times New Roman" w:cs="Times New Roman"/>
          <w:b/>
        </w:rPr>
      </w:pPr>
      <w:r>
        <w:rPr>
          <w:rFonts w:ascii="Times New Roman" w:hAnsi="Times New Roman" w:cs="Times New Roman"/>
          <w:b/>
        </w:rPr>
        <w:t>3</w:t>
      </w:r>
      <w:r w:rsidRPr="008369D2">
        <w:rPr>
          <w:rFonts w:ascii="Times New Roman" w:hAnsi="Times New Roman" w:cs="Times New Roman"/>
          <w:b/>
        </w:rPr>
        <w:t xml:space="preserve"> класс (вариант 2)</w:t>
      </w:r>
    </w:p>
    <w:p w:rsidR="00391769" w:rsidRPr="002F1D5C" w:rsidRDefault="00391769" w:rsidP="00391769">
      <w:pPr>
        <w:spacing w:after="0" w:line="240" w:lineRule="auto"/>
        <w:jc w:val="center"/>
        <w:rPr>
          <w:rFonts w:ascii="Times New Roman" w:hAnsi="Times New Roman" w:cs="Times New Roman"/>
          <w:b/>
        </w:rPr>
      </w:pPr>
      <w:r w:rsidRPr="002F1D5C">
        <w:rPr>
          <w:rFonts w:ascii="Times New Roman" w:hAnsi="Times New Roman" w:cs="Times New Roman"/>
          <w:b/>
        </w:rPr>
        <w:t>для обучающихся с умственной отсталостью (интеллектуальными нарушениями)</w:t>
      </w:r>
    </w:p>
    <w:p w:rsidR="00391769" w:rsidRPr="002F1D5C" w:rsidRDefault="00391769" w:rsidP="00391769">
      <w:pPr>
        <w:spacing w:after="0" w:line="240" w:lineRule="auto"/>
        <w:jc w:val="center"/>
        <w:rPr>
          <w:rFonts w:ascii="Times New Roman" w:hAnsi="Times New Roman" w:cs="Times New Roman"/>
          <w:b/>
        </w:rPr>
      </w:pPr>
      <w:r w:rsidRPr="002F1D5C">
        <w:rPr>
          <w:rFonts w:ascii="Times New Roman" w:hAnsi="Times New Roman" w:cs="Times New Roman"/>
          <w:b/>
        </w:rPr>
        <w:t>обучение на дому</w:t>
      </w:r>
    </w:p>
    <w:p w:rsidR="00391769" w:rsidRDefault="00391769" w:rsidP="00391769">
      <w:pPr>
        <w:spacing w:after="0"/>
        <w:jc w:val="center"/>
        <w:rPr>
          <w:rFonts w:ascii="Times New Roman" w:eastAsia="Calibri" w:hAnsi="Times New Roman" w:cs="Times New Roman"/>
          <w:b/>
        </w:rPr>
      </w:pPr>
    </w:p>
    <w:p w:rsidR="00126525" w:rsidRPr="00175977" w:rsidRDefault="00126525" w:rsidP="00126525">
      <w:pPr>
        <w:spacing w:after="0"/>
        <w:jc w:val="center"/>
        <w:rPr>
          <w:rFonts w:ascii="Times New Roman" w:eastAsia="Calibri" w:hAnsi="Times New Roman" w:cs="Times New Roman"/>
          <w:b/>
        </w:rPr>
      </w:pPr>
      <w:r w:rsidRPr="00175977">
        <w:rPr>
          <w:rFonts w:ascii="Times New Roman" w:eastAsia="Calibri" w:hAnsi="Times New Roman" w:cs="Times New Roman"/>
          <w:b/>
        </w:rPr>
        <w:t>Планируемые результаты освоения учебного предмета</w:t>
      </w:r>
    </w:p>
    <w:p w:rsidR="00A24356" w:rsidRPr="00175977"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r w:rsidRPr="00175977">
        <w:rPr>
          <w:rFonts w:ascii="Times New Roman" w:eastAsia="Times New Roman" w:hAnsi="Times New Roman" w:cs="Times New Roman"/>
          <w:b/>
          <w:bCs/>
          <w:lang w:eastAsia="ru-RU" w:bidi="ru-RU"/>
        </w:rPr>
        <w:t xml:space="preserve">                                                               </w:t>
      </w:r>
    </w:p>
    <w:p w:rsidR="00A24356" w:rsidRPr="00175977"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r w:rsidRPr="00175977">
        <w:rPr>
          <w:rFonts w:ascii="Times New Roman" w:eastAsia="Times New Roman" w:hAnsi="Times New Roman" w:cs="Times New Roman"/>
          <w:b/>
          <w:bCs/>
          <w:lang w:eastAsia="ru-RU" w:bidi="ru-RU"/>
        </w:rPr>
        <w:t>Личностные результаты</w:t>
      </w:r>
    </w:p>
    <w:p w:rsidR="00A24356" w:rsidRPr="00175977"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Cs/>
          <w:lang w:eastAsia="ru-RU" w:bidi="ru-RU"/>
        </w:rPr>
      </w:pPr>
      <w:r w:rsidRPr="00175977">
        <w:rPr>
          <w:rFonts w:ascii="Times New Roman" w:eastAsia="Times New Roman" w:hAnsi="Times New Roman" w:cs="Times New Roman"/>
          <w:b/>
          <w:bCs/>
          <w:lang w:eastAsia="ru-RU" w:bidi="ru-RU"/>
        </w:rPr>
        <w:t>-</w:t>
      </w:r>
      <w:r w:rsidRPr="00175977">
        <w:rPr>
          <w:rFonts w:ascii="Times New Roman" w:eastAsia="Times New Roman" w:hAnsi="Times New Roman" w:cs="Times New Roman"/>
          <w:bCs/>
          <w:lang w:eastAsia="ru-RU" w:bidi="ru-RU"/>
        </w:rPr>
        <w:t>осознать себя как ученика, заинтересованного обучением, занятиями;</w:t>
      </w:r>
    </w:p>
    <w:p w:rsidR="00A24356" w:rsidRPr="00175977"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Cs/>
          <w:lang w:eastAsia="ru-RU" w:bidi="ru-RU"/>
        </w:rPr>
      </w:pPr>
      <w:r w:rsidRPr="00175977">
        <w:rPr>
          <w:rFonts w:ascii="Times New Roman" w:eastAsia="Times New Roman" w:hAnsi="Times New Roman" w:cs="Times New Roman"/>
          <w:bCs/>
          <w:lang w:eastAsia="ru-RU" w:bidi="ru-RU"/>
        </w:rPr>
        <w:t>-проявлять самостоятельность в выполнении учебных заданий, поручений;</w:t>
      </w:r>
    </w:p>
    <w:p w:rsidR="00A24356" w:rsidRPr="00175977"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Cs/>
          <w:lang w:eastAsia="ru-RU" w:bidi="ru-RU"/>
        </w:rPr>
      </w:pPr>
      <w:r w:rsidRPr="00175977">
        <w:rPr>
          <w:rFonts w:ascii="Times New Roman" w:eastAsia="Times New Roman" w:hAnsi="Times New Roman" w:cs="Times New Roman"/>
          <w:bCs/>
          <w:lang w:eastAsia="ru-RU" w:bidi="ru-RU"/>
        </w:rPr>
        <w:t>-в предложенных педагогом ситуациях общения и сотрудничества, опираясь на общие для всех простые правила поведения, делать выбор,</w:t>
      </w:r>
      <w:r w:rsidRPr="00175977">
        <w:rPr>
          <w:rFonts w:ascii="Times New Roman" w:hAnsi="Times New Roman" w:cs="Times New Roman"/>
        </w:rPr>
        <w:t xml:space="preserve"> </w:t>
      </w:r>
      <w:r w:rsidRPr="00175977">
        <w:rPr>
          <w:rFonts w:ascii="Times New Roman" w:eastAsia="Times New Roman" w:hAnsi="Times New Roman" w:cs="Times New Roman"/>
          <w:bCs/>
          <w:lang w:eastAsia="ru-RU" w:bidi="ru-RU"/>
        </w:rPr>
        <w:t>при поддержке других участников группы и педагога, как поступить;</w:t>
      </w:r>
    </w:p>
    <w:p w:rsidR="00A24356" w:rsidRPr="00175977"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Cs/>
          <w:lang w:eastAsia="ru-RU" w:bidi="ru-RU"/>
        </w:rPr>
      </w:pPr>
      <w:r w:rsidRPr="00175977">
        <w:rPr>
          <w:rFonts w:ascii="Times New Roman" w:eastAsia="Times New Roman" w:hAnsi="Times New Roman" w:cs="Times New Roman"/>
          <w:bCs/>
          <w:lang w:eastAsia="ru-RU" w:bidi="ru-RU"/>
        </w:rPr>
        <w:t>-проявлять самостоятельность в выполнении учебных заданий, поручений;</w:t>
      </w:r>
    </w:p>
    <w:p w:rsidR="00A24356" w:rsidRPr="00175977"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Cs/>
          <w:lang w:eastAsia="ru-RU" w:bidi="ru-RU"/>
        </w:rPr>
      </w:pPr>
      <w:r w:rsidRPr="00175977">
        <w:rPr>
          <w:rFonts w:ascii="Times New Roman" w:eastAsia="Times New Roman" w:hAnsi="Times New Roman" w:cs="Times New Roman"/>
          <w:bCs/>
          <w:lang w:eastAsia="ru-RU" w:bidi="ru-RU"/>
        </w:rPr>
        <w:t>-понимание личной ответственности за свои поступки на основе представлений об этических нормах и правилах поведения в современном обществе;</w:t>
      </w:r>
    </w:p>
    <w:p w:rsidR="00A24356" w:rsidRPr="00175977"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r w:rsidRPr="00175977">
        <w:rPr>
          <w:rFonts w:ascii="Times New Roman" w:eastAsia="Times New Roman" w:hAnsi="Times New Roman" w:cs="Times New Roman"/>
          <w:b/>
          <w:bCs/>
          <w:lang w:eastAsia="ru-RU" w:bidi="ru-RU"/>
        </w:rPr>
        <w:t>Предметные:</w:t>
      </w:r>
    </w:p>
    <w:p w:rsidR="00A24356" w:rsidRPr="00175977"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Cs/>
          <w:lang w:eastAsia="ru-RU" w:bidi="ru-RU"/>
        </w:rPr>
      </w:pPr>
      <w:r w:rsidRPr="00175977">
        <w:rPr>
          <w:rFonts w:ascii="Times New Roman" w:eastAsia="Times New Roman" w:hAnsi="Times New Roman" w:cs="Times New Roman"/>
          <w:bCs/>
          <w:lang w:eastAsia="ru-RU" w:bidi="ru-RU"/>
        </w:rPr>
        <w:t>- умение использовать средства альтернативной коммуникации в процессе общения: использование предметов, жестов, взгляда, шумовых, голосовых,</w:t>
      </w:r>
    </w:p>
    <w:p w:rsidR="00A24356" w:rsidRPr="00175977"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Cs/>
          <w:lang w:eastAsia="ru-RU" w:bidi="ru-RU"/>
        </w:rPr>
      </w:pPr>
      <w:proofErr w:type="spellStart"/>
      <w:r w:rsidRPr="00175977">
        <w:rPr>
          <w:rFonts w:ascii="Times New Roman" w:eastAsia="Times New Roman" w:hAnsi="Times New Roman" w:cs="Times New Roman"/>
          <w:bCs/>
          <w:lang w:eastAsia="ru-RU" w:bidi="ru-RU"/>
        </w:rPr>
        <w:t>речеподражательных</w:t>
      </w:r>
      <w:proofErr w:type="spellEnd"/>
      <w:r w:rsidRPr="00175977">
        <w:rPr>
          <w:rFonts w:ascii="Times New Roman" w:eastAsia="Times New Roman" w:hAnsi="Times New Roman" w:cs="Times New Roman"/>
          <w:bCs/>
          <w:lang w:eastAsia="ru-RU" w:bidi="ru-RU"/>
        </w:rPr>
        <w:t xml:space="preserve"> реакций для выражения индивидуальных потребностей.</w:t>
      </w:r>
    </w:p>
    <w:p w:rsidR="00A24356" w:rsidRPr="00175977"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Cs/>
          <w:lang w:eastAsia="ru-RU" w:bidi="ru-RU"/>
        </w:rPr>
      </w:pPr>
      <w:r w:rsidRPr="00175977">
        <w:rPr>
          <w:rFonts w:ascii="Times New Roman" w:eastAsia="Times New Roman" w:hAnsi="Times New Roman" w:cs="Times New Roman"/>
          <w:bCs/>
          <w:lang w:eastAsia="ru-RU" w:bidi="ru-RU"/>
        </w:rPr>
        <w:t>Личностные: Формирование социально ориентированного взгляда на</w:t>
      </w:r>
    </w:p>
    <w:p w:rsidR="00A24356" w:rsidRPr="00175977"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Cs/>
          <w:lang w:eastAsia="ru-RU" w:bidi="ru-RU"/>
        </w:rPr>
      </w:pPr>
      <w:r w:rsidRPr="00175977">
        <w:rPr>
          <w:rFonts w:ascii="Times New Roman" w:eastAsia="Times New Roman" w:hAnsi="Times New Roman" w:cs="Times New Roman"/>
          <w:bCs/>
          <w:lang w:eastAsia="ru-RU" w:bidi="ru-RU"/>
        </w:rPr>
        <w:t>окружающий мир в его органичном единстве и разнообразии природной и социальной частей, формирование уважительного отношения к окружающим.</w:t>
      </w:r>
    </w:p>
    <w:p w:rsidR="00A24356" w:rsidRPr="00175977"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r w:rsidRPr="00175977">
        <w:rPr>
          <w:rFonts w:ascii="Times New Roman" w:eastAsia="Times New Roman" w:hAnsi="Times New Roman" w:cs="Times New Roman"/>
          <w:b/>
          <w:bCs/>
          <w:lang w:eastAsia="ru-RU" w:bidi="ru-RU"/>
        </w:rPr>
        <w:t>Регулятивные:</w:t>
      </w:r>
    </w:p>
    <w:p w:rsidR="008A1679" w:rsidRPr="00175977" w:rsidRDefault="00A24356" w:rsidP="007F62BB">
      <w:pPr>
        <w:widowControl w:val="0"/>
        <w:autoSpaceDE w:val="0"/>
        <w:autoSpaceDN w:val="0"/>
        <w:spacing w:before="71" w:after="0" w:line="240" w:lineRule="auto"/>
        <w:ind w:right="4825"/>
        <w:outlineLvl w:val="0"/>
        <w:rPr>
          <w:rFonts w:ascii="Times New Roman" w:eastAsia="Times New Roman" w:hAnsi="Times New Roman" w:cs="Times New Roman"/>
          <w:bCs/>
          <w:lang w:eastAsia="ru-RU" w:bidi="ru-RU"/>
        </w:rPr>
      </w:pPr>
      <w:r w:rsidRPr="00175977">
        <w:rPr>
          <w:rFonts w:ascii="Times New Roman" w:eastAsia="Times New Roman" w:hAnsi="Times New Roman" w:cs="Times New Roman"/>
          <w:bCs/>
          <w:lang w:eastAsia="ru-RU" w:bidi="ru-RU"/>
        </w:rPr>
        <w:t>-предъявляемое требование осознается лишь частично</w:t>
      </w:r>
    </w:p>
    <w:p w:rsidR="00AC6B33" w:rsidRPr="00175977" w:rsidRDefault="00AC6B33" w:rsidP="007F62BB">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p>
    <w:p w:rsidR="007F62BB" w:rsidRPr="00175977" w:rsidRDefault="007F62BB" w:rsidP="007F62BB">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p>
    <w:p w:rsidR="00793570" w:rsidRDefault="00AC6B33" w:rsidP="00A24356">
      <w:pPr>
        <w:widowControl w:val="0"/>
        <w:autoSpaceDE w:val="0"/>
        <w:autoSpaceDN w:val="0"/>
        <w:spacing w:before="71" w:after="0" w:line="240" w:lineRule="auto"/>
        <w:ind w:right="4825"/>
        <w:jc w:val="center"/>
        <w:outlineLvl w:val="0"/>
        <w:rPr>
          <w:rFonts w:ascii="Times New Roman" w:eastAsia="Times New Roman" w:hAnsi="Times New Roman" w:cs="Times New Roman"/>
          <w:b/>
          <w:bCs/>
          <w:lang w:eastAsia="ru-RU" w:bidi="ru-RU"/>
        </w:rPr>
      </w:pPr>
      <w:r w:rsidRPr="00175977">
        <w:rPr>
          <w:rFonts w:ascii="Times New Roman" w:eastAsia="Times New Roman" w:hAnsi="Times New Roman" w:cs="Times New Roman"/>
          <w:b/>
          <w:bCs/>
          <w:lang w:eastAsia="ru-RU" w:bidi="ru-RU"/>
        </w:rPr>
        <w:t xml:space="preserve">                                                                </w:t>
      </w:r>
    </w:p>
    <w:p w:rsidR="00793570" w:rsidRDefault="00793570" w:rsidP="00A24356">
      <w:pPr>
        <w:widowControl w:val="0"/>
        <w:autoSpaceDE w:val="0"/>
        <w:autoSpaceDN w:val="0"/>
        <w:spacing w:before="71" w:after="0" w:line="240" w:lineRule="auto"/>
        <w:ind w:right="4825"/>
        <w:jc w:val="center"/>
        <w:outlineLvl w:val="0"/>
        <w:rPr>
          <w:rFonts w:ascii="Times New Roman" w:eastAsia="Times New Roman" w:hAnsi="Times New Roman" w:cs="Times New Roman"/>
          <w:b/>
          <w:bCs/>
          <w:lang w:eastAsia="ru-RU" w:bidi="ru-RU"/>
        </w:rPr>
      </w:pPr>
    </w:p>
    <w:p w:rsidR="00793570" w:rsidRDefault="00793570" w:rsidP="00A24356">
      <w:pPr>
        <w:widowControl w:val="0"/>
        <w:autoSpaceDE w:val="0"/>
        <w:autoSpaceDN w:val="0"/>
        <w:spacing w:before="71" w:after="0" w:line="240" w:lineRule="auto"/>
        <w:ind w:right="4825"/>
        <w:jc w:val="center"/>
        <w:outlineLvl w:val="0"/>
        <w:rPr>
          <w:rFonts w:ascii="Times New Roman" w:eastAsia="Times New Roman" w:hAnsi="Times New Roman" w:cs="Times New Roman"/>
          <w:b/>
          <w:bCs/>
          <w:lang w:eastAsia="ru-RU" w:bidi="ru-RU"/>
        </w:rPr>
      </w:pPr>
    </w:p>
    <w:p w:rsidR="00793570" w:rsidRDefault="00793570" w:rsidP="00A24356">
      <w:pPr>
        <w:widowControl w:val="0"/>
        <w:autoSpaceDE w:val="0"/>
        <w:autoSpaceDN w:val="0"/>
        <w:spacing w:before="71" w:after="0" w:line="240" w:lineRule="auto"/>
        <w:ind w:right="4825"/>
        <w:jc w:val="center"/>
        <w:outlineLvl w:val="0"/>
        <w:rPr>
          <w:rFonts w:ascii="Times New Roman" w:eastAsia="Times New Roman" w:hAnsi="Times New Roman" w:cs="Times New Roman"/>
          <w:b/>
          <w:bCs/>
          <w:lang w:eastAsia="ru-RU" w:bidi="ru-RU"/>
        </w:rPr>
      </w:pPr>
    </w:p>
    <w:p w:rsidR="00793570" w:rsidRDefault="00793570" w:rsidP="00A24356">
      <w:pPr>
        <w:widowControl w:val="0"/>
        <w:autoSpaceDE w:val="0"/>
        <w:autoSpaceDN w:val="0"/>
        <w:spacing w:before="71" w:after="0" w:line="240" w:lineRule="auto"/>
        <w:ind w:right="4825"/>
        <w:jc w:val="center"/>
        <w:outlineLvl w:val="0"/>
        <w:rPr>
          <w:rFonts w:ascii="Times New Roman" w:eastAsia="Times New Roman" w:hAnsi="Times New Roman" w:cs="Times New Roman"/>
          <w:b/>
          <w:bCs/>
          <w:lang w:eastAsia="ru-RU" w:bidi="ru-RU"/>
        </w:rPr>
      </w:pPr>
    </w:p>
    <w:p w:rsidR="00793570" w:rsidRDefault="00793570" w:rsidP="00391769">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p>
    <w:p w:rsidR="00A24356" w:rsidRPr="00175977" w:rsidRDefault="00AC6B33" w:rsidP="00A24356">
      <w:pPr>
        <w:widowControl w:val="0"/>
        <w:autoSpaceDE w:val="0"/>
        <w:autoSpaceDN w:val="0"/>
        <w:spacing w:before="71" w:after="0" w:line="240" w:lineRule="auto"/>
        <w:ind w:right="4825"/>
        <w:jc w:val="center"/>
        <w:outlineLvl w:val="0"/>
        <w:rPr>
          <w:rFonts w:ascii="Times New Roman" w:eastAsia="Times New Roman" w:hAnsi="Times New Roman" w:cs="Times New Roman"/>
          <w:b/>
          <w:bCs/>
          <w:lang w:eastAsia="ru-RU" w:bidi="ru-RU"/>
        </w:rPr>
      </w:pPr>
      <w:r w:rsidRPr="00175977">
        <w:rPr>
          <w:rFonts w:ascii="Times New Roman" w:eastAsia="Times New Roman" w:hAnsi="Times New Roman" w:cs="Times New Roman"/>
          <w:b/>
          <w:bCs/>
          <w:lang w:eastAsia="ru-RU" w:bidi="ru-RU"/>
        </w:rPr>
        <w:lastRenderedPageBreak/>
        <w:t xml:space="preserve">     </w:t>
      </w:r>
      <w:r w:rsidR="00126525" w:rsidRPr="00175977">
        <w:rPr>
          <w:rFonts w:ascii="Times New Roman" w:eastAsia="Times New Roman" w:hAnsi="Times New Roman" w:cs="Times New Roman"/>
          <w:b/>
          <w:bCs/>
          <w:lang w:eastAsia="ru-RU" w:bidi="ru-RU"/>
        </w:rPr>
        <w:t>Содержание учебного предмета</w:t>
      </w:r>
    </w:p>
    <w:p w:rsidR="00A24356" w:rsidRPr="00175977" w:rsidRDefault="00A24356" w:rsidP="00A24356">
      <w:pPr>
        <w:widowControl w:val="0"/>
        <w:autoSpaceDE w:val="0"/>
        <w:autoSpaceDN w:val="0"/>
        <w:spacing w:before="71" w:after="0" w:line="240" w:lineRule="auto"/>
        <w:ind w:right="4825"/>
        <w:jc w:val="center"/>
        <w:outlineLvl w:val="0"/>
        <w:rPr>
          <w:rFonts w:ascii="Times New Roman" w:eastAsia="Times New Roman" w:hAnsi="Times New Roman" w:cs="Times New Roman"/>
          <w:b/>
          <w:bCs/>
          <w:lang w:eastAsia="ru-RU" w:bidi="ru-RU"/>
        </w:rPr>
      </w:pPr>
    </w:p>
    <w:p w:rsidR="00AC6B33" w:rsidRPr="00175977" w:rsidRDefault="00AC6B33" w:rsidP="00AC6B33">
      <w:pPr>
        <w:widowControl w:val="0"/>
        <w:autoSpaceDE w:val="0"/>
        <w:autoSpaceDN w:val="0"/>
        <w:spacing w:before="3" w:after="0" w:line="240" w:lineRule="auto"/>
        <w:rPr>
          <w:rFonts w:ascii="Times New Roman" w:eastAsia="Times New Roman" w:hAnsi="Times New Roman" w:cs="Times New Roman"/>
          <w:b/>
          <w:lang w:eastAsia="ru-RU" w:bidi="ru-RU"/>
        </w:rPr>
      </w:pPr>
    </w:p>
    <w:p w:rsidR="007F62BB" w:rsidRPr="00175977" w:rsidRDefault="007F62BB" w:rsidP="00AC6B33">
      <w:pPr>
        <w:widowControl w:val="0"/>
        <w:autoSpaceDE w:val="0"/>
        <w:autoSpaceDN w:val="0"/>
        <w:spacing w:before="3" w:after="0" w:line="240" w:lineRule="auto"/>
        <w:rPr>
          <w:rFonts w:ascii="Times New Roman" w:eastAsia="Times New Roman" w:hAnsi="Times New Roman" w:cs="Times New Roman"/>
          <w:b/>
          <w:lang w:eastAsia="ru-RU" w:bidi="ru-RU"/>
        </w:rPr>
      </w:pPr>
    </w:p>
    <w:p w:rsidR="007F62BB" w:rsidRPr="00175977" w:rsidRDefault="007F62BB" w:rsidP="00AC6B33">
      <w:pPr>
        <w:widowControl w:val="0"/>
        <w:autoSpaceDE w:val="0"/>
        <w:autoSpaceDN w:val="0"/>
        <w:spacing w:before="3" w:after="0" w:line="240" w:lineRule="auto"/>
        <w:rPr>
          <w:rFonts w:ascii="Times New Roman" w:eastAsia="Times New Roman" w:hAnsi="Times New Roman" w:cs="Times New Roman"/>
          <w:b/>
          <w:lang w:eastAsia="ru-RU" w:bidi="ru-RU"/>
        </w:rPr>
      </w:pPr>
    </w:p>
    <w:tbl>
      <w:tblPr>
        <w:tblStyle w:val="TableNormal1"/>
        <w:tblW w:w="1516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13324"/>
      </w:tblGrid>
      <w:tr w:rsidR="00AC6B33" w:rsidRPr="00175977" w:rsidTr="00FE5DDF">
        <w:trPr>
          <w:trHeight w:val="8411"/>
        </w:trPr>
        <w:tc>
          <w:tcPr>
            <w:tcW w:w="1843" w:type="dxa"/>
          </w:tcPr>
          <w:p w:rsidR="00AC6B33" w:rsidRPr="00175977" w:rsidRDefault="00AC6B33" w:rsidP="00AC6B33">
            <w:pPr>
              <w:spacing w:line="275" w:lineRule="exact"/>
              <w:ind w:left="107"/>
              <w:rPr>
                <w:rFonts w:ascii="Times New Roman" w:eastAsia="Times New Roman" w:hAnsi="Times New Roman" w:cs="Times New Roman"/>
                <w:lang w:eastAsia="ru-RU" w:bidi="ru-RU"/>
              </w:rPr>
            </w:pPr>
            <w:proofErr w:type="spellStart"/>
            <w:r w:rsidRPr="00175977">
              <w:rPr>
                <w:rFonts w:ascii="Times New Roman" w:eastAsia="Times New Roman" w:hAnsi="Times New Roman" w:cs="Times New Roman"/>
                <w:lang w:eastAsia="ru-RU" w:bidi="ru-RU"/>
              </w:rPr>
              <w:t>Коммуникация</w:t>
            </w:r>
            <w:proofErr w:type="spellEnd"/>
          </w:p>
        </w:tc>
        <w:tc>
          <w:tcPr>
            <w:tcW w:w="13324" w:type="dxa"/>
          </w:tcPr>
          <w:p w:rsidR="00AC6B33" w:rsidRPr="00175977" w:rsidRDefault="00AC6B33" w:rsidP="00AC6B33">
            <w:pPr>
              <w:spacing w:line="268" w:lineRule="exact"/>
              <w:ind w:left="109"/>
              <w:jc w:val="both"/>
              <w:rPr>
                <w:rFonts w:ascii="Times New Roman" w:eastAsia="Times New Roman" w:hAnsi="Times New Roman" w:cs="Times New Roman"/>
                <w:i/>
                <w:lang w:val="ru-RU" w:eastAsia="ru-RU" w:bidi="ru-RU"/>
              </w:rPr>
            </w:pPr>
            <w:r w:rsidRPr="00175977">
              <w:rPr>
                <w:rFonts w:ascii="Times New Roman" w:eastAsia="Times New Roman" w:hAnsi="Times New Roman" w:cs="Times New Roman"/>
                <w:i/>
                <w:lang w:val="ru-RU" w:eastAsia="ru-RU" w:bidi="ru-RU"/>
              </w:rPr>
              <w:t>Коммуникация с использованием вербальных средств.</w:t>
            </w:r>
          </w:p>
          <w:p w:rsidR="00AC6B33" w:rsidRPr="00175977" w:rsidRDefault="00AC6B33" w:rsidP="00AC6B33">
            <w:pPr>
              <w:ind w:left="109" w:right="99"/>
              <w:jc w:val="both"/>
              <w:rPr>
                <w:rFonts w:ascii="Times New Roman" w:eastAsia="Times New Roman" w:hAnsi="Times New Roman" w:cs="Times New Roman"/>
                <w:lang w:val="ru-RU" w:eastAsia="ru-RU" w:bidi="ru-RU"/>
              </w:rPr>
            </w:pPr>
            <w:r w:rsidRPr="00175977">
              <w:rPr>
                <w:rFonts w:ascii="Times New Roman" w:eastAsia="Times New Roman" w:hAnsi="Times New Roman" w:cs="Times New Roman"/>
                <w:lang w:val="ru-RU" w:eastAsia="ru-RU" w:bidi="ru-RU"/>
              </w:rPr>
              <w:t xml:space="preserve">Установление контакта с собеседником: установление зрительного контакта с собеседником, учет эмоционального состояния собеседника. Реагирование на собственное имя. Приветствие собеседника звуком (словом, предложением). Привлечение к себе внимания звуком (словом, предложением). Выражение своих желаний звуком (словом, предложением). Обращение с просьбой о помощи, выражая </w:t>
            </w:r>
            <w:proofErr w:type="spellStart"/>
            <w:r w:rsidRPr="00175977">
              <w:rPr>
                <w:rFonts w:ascii="Times New Roman" w:eastAsia="Times New Roman" w:hAnsi="Times New Roman" w:cs="Times New Roman"/>
                <w:lang w:val="ru-RU" w:eastAsia="ru-RU" w:bidi="ru-RU"/>
              </w:rPr>
              <w:t>еѐ</w:t>
            </w:r>
            <w:proofErr w:type="spellEnd"/>
            <w:r w:rsidRPr="00175977">
              <w:rPr>
                <w:rFonts w:ascii="Times New Roman" w:eastAsia="Times New Roman" w:hAnsi="Times New Roman" w:cs="Times New Roman"/>
                <w:lang w:val="ru-RU" w:eastAsia="ru-RU" w:bidi="ru-RU"/>
              </w:rPr>
              <w:t xml:space="preserve"> звуком (словом, предложением). Выражение согласия (несогласия) звуком (словом, предложением). Выражение благодарности звуком (словом, предложением). Ответы на вопросы словом (предложением). Задавание вопросов предложением. Поддержание диалога на заданную тему: поддержание зрительного контакта с собеседником, соблюдение дистанции (очередности) в разговоре. Прощание с собеседником звуком (словом,</w:t>
            </w:r>
            <w:r w:rsidRPr="00175977">
              <w:rPr>
                <w:rFonts w:ascii="Times New Roman" w:eastAsia="Times New Roman" w:hAnsi="Times New Roman" w:cs="Times New Roman"/>
                <w:spacing w:val="-2"/>
                <w:lang w:val="ru-RU" w:eastAsia="ru-RU" w:bidi="ru-RU"/>
              </w:rPr>
              <w:t xml:space="preserve"> </w:t>
            </w:r>
            <w:r w:rsidRPr="00175977">
              <w:rPr>
                <w:rFonts w:ascii="Times New Roman" w:eastAsia="Times New Roman" w:hAnsi="Times New Roman" w:cs="Times New Roman"/>
                <w:lang w:val="ru-RU" w:eastAsia="ru-RU" w:bidi="ru-RU"/>
              </w:rPr>
              <w:t>предложением).</w:t>
            </w:r>
          </w:p>
          <w:p w:rsidR="00AC6B33" w:rsidRPr="00175977" w:rsidRDefault="00AC6B33" w:rsidP="00AC6B33">
            <w:pPr>
              <w:spacing w:before="133" w:line="275" w:lineRule="exact"/>
              <w:ind w:left="109"/>
              <w:jc w:val="both"/>
              <w:rPr>
                <w:rFonts w:ascii="Times New Roman" w:eastAsia="Times New Roman" w:hAnsi="Times New Roman" w:cs="Times New Roman"/>
                <w:i/>
                <w:lang w:val="ru-RU" w:eastAsia="ru-RU" w:bidi="ru-RU"/>
              </w:rPr>
            </w:pPr>
            <w:r w:rsidRPr="00175977">
              <w:rPr>
                <w:rFonts w:ascii="Times New Roman" w:eastAsia="Times New Roman" w:hAnsi="Times New Roman" w:cs="Times New Roman"/>
                <w:i/>
                <w:lang w:val="ru-RU" w:eastAsia="ru-RU" w:bidi="ru-RU"/>
              </w:rPr>
              <w:t>Коммуникация с использованием невербальных средств.</w:t>
            </w:r>
          </w:p>
          <w:p w:rsidR="00AC6B33" w:rsidRPr="00175977" w:rsidRDefault="00AC6B33" w:rsidP="00AC6B33">
            <w:pPr>
              <w:ind w:left="109" w:right="92"/>
              <w:jc w:val="both"/>
              <w:rPr>
                <w:rFonts w:ascii="Times New Roman" w:eastAsia="Times New Roman" w:hAnsi="Times New Roman" w:cs="Times New Roman"/>
                <w:lang w:val="ru-RU" w:eastAsia="ru-RU" w:bidi="ru-RU"/>
              </w:rPr>
            </w:pPr>
            <w:r w:rsidRPr="00175977">
              <w:rPr>
                <w:rFonts w:ascii="Times New Roman" w:eastAsia="Times New Roman" w:hAnsi="Times New Roman" w:cs="Times New Roman"/>
                <w:lang w:val="ru-RU" w:eastAsia="ru-RU" w:bidi="ru-RU"/>
              </w:rPr>
              <w:t xml:space="preserve">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Выражение   </w:t>
            </w:r>
            <w:r w:rsidRPr="00175977">
              <w:rPr>
                <w:rFonts w:ascii="Times New Roman" w:eastAsia="Times New Roman" w:hAnsi="Times New Roman" w:cs="Times New Roman"/>
                <w:spacing w:val="53"/>
                <w:lang w:val="ru-RU" w:eastAsia="ru-RU" w:bidi="ru-RU"/>
              </w:rPr>
              <w:t xml:space="preserve"> </w:t>
            </w:r>
            <w:r w:rsidRPr="00175977">
              <w:rPr>
                <w:rFonts w:ascii="Times New Roman" w:eastAsia="Times New Roman" w:hAnsi="Times New Roman" w:cs="Times New Roman"/>
                <w:lang w:val="ru-RU" w:eastAsia="ru-RU" w:bidi="ru-RU"/>
              </w:rPr>
              <w:t>согласия</w:t>
            </w:r>
          </w:p>
          <w:p w:rsidR="00AC6B33" w:rsidRPr="00175977" w:rsidRDefault="00AC6B33" w:rsidP="00AC6B33">
            <w:pPr>
              <w:ind w:right="93"/>
              <w:jc w:val="both"/>
              <w:rPr>
                <w:rFonts w:ascii="Times New Roman" w:eastAsia="Times New Roman" w:hAnsi="Times New Roman" w:cs="Times New Roman"/>
                <w:lang w:val="ru-RU" w:eastAsia="ru-RU" w:bidi="ru-RU"/>
              </w:rPr>
            </w:pPr>
            <w:r w:rsidRPr="00175977">
              <w:rPr>
                <w:rFonts w:ascii="Times New Roman" w:eastAsia="Times New Roman" w:hAnsi="Times New Roman" w:cs="Times New Roman"/>
                <w:lang w:val="ru-RU" w:eastAsia="ru-RU" w:bidi="ru-RU"/>
              </w:rPr>
              <w:t>(несогласия), удовольствия (неудовольствия), благодарности, своих желаний,  приветствие (прощание),  обращение  за  помощью, ответы</w:t>
            </w:r>
            <w:r w:rsidRPr="00175977">
              <w:rPr>
                <w:rFonts w:ascii="Times New Roman" w:eastAsia="Times New Roman" w:hAnsi="Times New Roman" w:cs="Times New Roman"/>
                <w:spacing w:val="-22"/>
                <w:lang w:val="ru-RU" w:eastAsia="ru-RU" w:bidi="ru-RU"/>
              </w:rPr>
              <w:t xml:space="preserve"> </w:t>
            </w:r>
            <w:r w:rsidRPr="00175977">
              <w:rPr>
                <w:rFonts w:ascii="Times New Roman" w:eastAsia="Times New Roman" w:hAnsi="Times New Roman" w:cs="Times New Roman"/>
                <w:lang w:val="ru-RU" w:eastAsia="ru-RU" w:bidi="ru-RU"/>
              </w:rPr>
              <w:t>на вопросы, задавание вопросов с использованием графического изображения (фотография, цветная картинка, черно-белая картинка, пиктограмма).Выражение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
          <w:p w:rsidR="00AC6B33" w:rsidRPr="00175977" w:rsidRDefault="00AC6B33" w:rsidP="00AC6B33">
            <w:pPr>
              <w:ind w:left="109" w:right="95"/>
              <w:jc w:val="both"/>
              <w:rPr>
                <w:rFonts w:ascii="Times New Roman" w:eastAsia="Times New Roman" w:hAnsi="Times New Roman" w:cs="Times New Roman"/>
                <w:lang w:val="ru-RU" w:eastAsia="ru-RU" w:bidi="ru-RU"/>
              </w:rPr>
            </w:pPr>
            <w:r w:rsidRPr="00175977">
              <w:rPr>
                <w:rFonts w:ascii="Times New Roman" w:eastAsia="Times New Roman" w:hAnsi="Times New Roman" w:cs="Times New Roman"/>
                <w:lang w:val="ru-RU" w:eastAsia="ru-RU" w:bidi="ru-RU"/>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Выражение своих желаний, согласия (несогласия), благодарности, приветствие (прощание), обращение за помощью, ответы на вопросы, задавание</w:t>
            </w:r>
          </w:p>
          <w:p w:rsidR="00AC6B33" w:rsidRPr="00175977" w:rsidRDefault="00AC6B33" w:rsidP="00AC6B33">
            <w:pPr>
              <w:spacing w:line="270" w:lineRule="atLeast"/>
              <w:ind w:left="109" w:right="99"/>
              <w:jc w:val="both"/>
              <w:rPr>
                <w:rFonts w:ascii="Times New Roman" w:eastAsia="Times New Roman" w:hAnsi="Times New Roman" w:cs="Times New Roman"/>
                <w:lang w:val="ru-RU" w:eastAsia="ru-RU" w:bidi="ru-RU"/>
              </w:rPr>
            </w:pPr>
            <w:r w:rsidRPr="00175977">
              <w:rPr>
                <w:rFonts w:ascii="Times New Roman" w:eastAsia="Times New Roman" w:hAnsi="Times New Roman" w:cs="Times New Roman"/>
                <w:lang w:val="ru-RU" w:eastAsia="ru-RU" w:bidi="ru-RU"/>
              </w:rPr>
              <w:t>вопросов, рассказывание с использованием компьютера</w:t>
            </w:r>
          </w:p>
        </w:tc>
      </w:tr>
    </w:tbl>
    <w:p w:rsidR="00AC6B33" w:rsidRPr="00175977" w:rsidRDefault="00AC6B33" w:rsidP="00AC6B33">
      <w:pPr>
        <w:widowControl w:val="0"/>
        <w:autoSpaceDE w:val="0"/>
        <w:autoSpaceDN w:val="0"/>
        <w:spacing w:after="0" w:line="268" w:lineRule="exact"/>
        <w:jc w:val="center"/>
        <w:rPr>
          <w:rFonts w:ascii="Times New Roman" w:eastAsia="Times New Roman" w:hAnsi="Times New Roman" w:cs="Times New Roman"/>
          <w:lang w:eastAsia="ru-RU" w:bidi="ru-RU"/>
        </w:rPr>
        <w:sectPr w:rsidR="00AC6B33" w:rsidRPr="00175977">
          <w:pgSz w:w="16840" w:h="11910" w:orient="landscape"/>
          <w:pgMar w:top="1100" w:right="840" w:bottom="280" w:left="880" w:header="720" w:footer="720" w:gutter="0"/>
          <w:cols w:space="720"/>
        </w:sectPr>
      </w:pPr>
    </w:p>
    <w:tbl>
      <w:tblPr>
        <w:tblStyle w:val="TableNormal1"/>
        <w:tblW w:w="1516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13324"/>
      </w:tblGrid>
      <w:tr w:rsidR="00AC6B33" w:rsidRPr="00175977" w:rsidTr="00FE5DDF">
        <w:trPr>
          <w:trHeight w:val="131"/>
        </w:trPr>
        <w:tc>
          <w:tcPr>
            <w:tcW w:w="1843" w:type="dxa"/>
          </w:tcPr>
          <w:p w:rsidR="00AC6B33" w:rsidRPr="00175977" w:rsidRDefault="00AC6B33" w:rsidP="00AC6B33">
            <w:pPr>
              <w:ind w:left="107"/>
              <w:rPr>
                <w:rFonts w:ascii="Times New Roman" w:eastAsia="Times New Roman" w:hAnsi="Times New Roman" w:cs="Times New Roman"/>
                <w:lang w:val="ru-RU" w:eastAsia="ru-RU" w:bidi="ru-RU"/>
              </w:rPr>
            </w:pPr>
            <w:r w:rsidRPr="00175977">
              <w:rPr>
                <w:rFonts w:ascii="Times New Roman" w:eastAsia="Times New Roman" w:hAnsi="Times New Roman" w:cs="Times New Roman"/>
                <w:lang w:val="ru-RU" w:eastAsia="ru-RU" w:bidi="ru-RU"/>
              </w:rPr>
              <w:lastRenderedPageBreak/>
              <w:t>Развитие речи средствами вербальной и невербальной коммуникации</w:t>
            </w: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ind w:left="107"/>
              <w:rPr>
                <w:rFonts w:ascii="Times New Roman" w:eastAsia="Times New Roman" w:hAnsi="Times New Roman" w:cs="Times New Roman"/>
                <w:lang w:val="ru-RU" w:eastAsia="ru-RU" w:bidi="ru-RU"/>
              </w:rPr>
            </w:pPr>
          </w:p>
          <w:p w:rsidR="00AC6B33" w:rsidRPr="00175977" w:rsidRDefault="00AC6B33" w:rsidP="00AC6B33">
            <w:pPr>
              <w:rPr>
                <w:rFonts w:ascii="Times New Roman" w:eastAsia="Times New Roman" w:hAnsi="Times New Roman" w:cs="Times New Roman"/>
                <w:lang w:val="ru-RU" w:eastAsia="ru-RU" w:bidi="ru-RU"/>
              </w:rPr>
            </w:pPr>
          </w:p>
          <w:p w:rsidR="00AC6B33" w:rsidRPr="00175977" w:rsidRDefault="00AC6B33" w:rsidP="00AC6B33">
            <w:pPr>
              <w:rPr>
                <w:rFonts w:ascii="Times New Roman" w:eastAsia="Times New Roman" w:hAnsi="Times New Roman" w:cs="Times New Roman"/>
                <w:lang w:val="ru-RU" w:eastAsia="ru-RU" w:bidi="ru-RU"/>
              </w:rPr>
            </w:pPr>
          </w:p>
          <w:p w:rsidR="00AC6B33" w:rsidRPr="00175977" w:rsidRDefault="00AC6B33" w:rsidP="00AC6B33">
            <w:pPr>
              <w:rPr>
                <w:rFonts w:ascii="Times New Roman" w:eastAsia="Times New Roman" w:hAnsi="Times New Roman" w:cs="Times New Roman"/>
                <w:lang w:eastAsia="ru-RU" w:bidi="ru-RU"/>
              </w:rPr>
            </w:pPr>
            <w:r w:rsidRPr="00175977">
              <w:rPr>
                <w:rFonts w:ascii="Times New Roman" w:eastAsia="Times New Roman" w:hAnsi="Times New Roman" w:cs="Times New Roman"/>
                <w:lang w:val="ru-RU" w:eastAsia="ru-RU" w:bidi="ru-RU"/>
              </w:rPr>
              <w:t xml:space="preserve"> </w:t>
            </w:r>
            <w:proofErr w:type="spellStart"/>
            <w:r w:rsidRPr="00175977">
              <w:rPr>
                <w:rFonts w:ascii="Times New Roman" w:eastAsia="Times New Roman" w:hAnsi="Times New Roman" w:cs="Times New Roman"/>
                <w:lang w:eastAsia="ru-RU" w:bidi="ru-RU"/>
              </w:rPr>
              <w:t>Чтение</w:t>
            </w:r>
            <w:proofErr w:type="spellEnd"/>
            <w:r w:rsidRPr="00175977">
              <w:rPr>
                <w:rFonts w:ascii="Times New Roman" w:eastAsia="Times New Roman" w:hAnsi="Times New Roman" w:cs="Times New Roman"/>
                <w:lang w:eastAsia="ru-RU" w:bidi="ru-RU"/>
              </w:rPr>
              <w:t xml:space="preserve"> и </w:t>
            </w:r>
            <w:proofErr w:type="spellStart"/>
            <w:r w:rsidRPr="00175977">
              <w:rPr>
                <w:rFonts w:ascii="Times New Roman" w:eastAsia="Times New Roman" w:hAnsi="Times New Roman" w:cs="Times New Roman"/>
                <w:lang w:eastAsia="ru-RU" w:bidi="ru-RU"/>
              </w:rPr>
              <w:t>письмо</w:t>
            </w:r>
            <w:proofErr w:type="spellEnd"/>
          </w:p>
        </w:tc>
        <w:tc>
          <w:tcPr>
            <w:tcW w:w="13324" w:type="dxa"/>
          </w:tcPr>
          <w:p w:rsidR="00AC6B33" w:rsidRPr="00175977" w:rsidRDefault="00AC6B33" w:rsidP="00AC6B33">
            <w:pPr>
              <w:spacing w:before="131"/>
              <w:ind w:left="109"/>
              <w:jc w:val="both"/>
              <w:rPr>
                <w:rFonts w:ascii="Times New Roman" w:eastAsia="Times New Roman" w:hAnsi="Times New Roman" w:cs="Times New Roman"/>
                <w:i/>
                <w:lang w:val="ru-RU" w:eastAsia="ru-RU" w:bidi="ru-RU"/>
              </w:rPr>
            </w:pPr>
            <w:proofErr w:type="spellStart"/>
            <w:r w:rsidRPr="00175977">
              <w:rPr>
                <w:rFonts w:ascii="Times New Roman" w:eastAsia="Times New Roman" w:hAnsi="Times New Roman" w:cs="Times New Roman"/>
                <w:i/>
                <w:lang w:val="ru-RU" w:eastAsia="ru-RU" w:bidi="ru-RU"/>
              </w:rPr>
              <w:t>Импрессивная</w:t>
            </w:r>
            <w:proofErr w:type="spellEnd"/>
            <w:r w:rsidRPr="00175977">
              <w:rPr>
                <w:rFonts w:ascii="Times New Roman" w:eastAsia="Times New Roman" w:hAnsi="Times New Roman" w:cs="Times New Roman"/>
                <w:i/>
                <w:spacing w:val="57"/>
                <w:lang w:val="ru-RU" w:eastAsia="ru-RU" w:bidi="ru-RU"/>
              </w:rPr>
              <w:t xml:space="preserve"> </w:t>
            </w:r>
            <w:r w:rsidRPr="00175977">
              <w:rPr>
                <w:rFonts w:ascii="Times New Roman" w:eastAsia="Times New Roman" w:hAnsi="Times New Roman" w:cs="Times New Roman"/>
                <w:i/>
                <w:lang w:val="ru-RU" w:eastAsia="ru-RU" w:bidi="ru-RU"/>
              </w:rPr>
              <w:t>речь.</w:t>
            </w:r>
          </w:p>
          <w:p w:rsidR="00AC6B33" w:rsidRPr="00175977" w:rsidRDefault="00AC6B33" w:rsidP="00AC6B33">
            <w:pPr>
              <w:ind w:left="109" w:right="95"/>
              <w:jc w:val="both"/>
              <w:rPr>
                <w:rFonts w:ascii="Times New Roman" w:eastAsia="Times New Roman" w:hAnsi="Times New Roman" w:cs="Times New Roman"/>
                <w:lang w:val="ru-RU" w:eastAsia="ru-RU" w:bidi="ru-RU"/>
              </w:rPr>
            </w:pPr>
            <w:r w:rsidRPr="00175977">
              <w:rPr>
                <w:rFonts w:ascii="Times New Roman" w:eastAsia="Times New Roman" w:hAnsi="Times New Roman" w:cs="Times New Roman"/>
                <w:lang w:val="ru-RU" w:eastAsia="ru-RU" w:bidi="ru-RU"/>
              </w:rPr>
              <w:t xml:space="preserve">Понимание простых по звуковому составу слов (мама, папа, дядя и др.). Реагирование на собственное имя. Узнавание (различение) </w:t>
            </w:r>
            <w:proofErr w:type="spellStart"/>
            <w:r w:rsidRPr="00175977">
              <w:rPr>
                <w:rFonts w:ascii="Times New Roman" w:eastAsia="Times New Roman" w:hAnsi="Times New Roman" w:cs="Times New Roman"/>
                <w:lang w:val="ru-RU" w:eastAsia="ru-RU" w:bidi="ru-RU"/>
              </w:rPr>
              <w:t>имѐн</w:t>
            </w:r>
            <w:proofErr w:type="spellEnd"/>
            <w:r w:rsidRPr="00175977">
              <w:rPr>
                <w:rFonts w:ascii="Times New Roman" w:eastAsia="Times New Roman" w:hAnsi="Times New Roman" w:cs="Times New Roman"/>
                <w:lang w:val="ru-RU" w:eastAsia="ru-RU" w:bidi="ru-RU"/>
              </w:rPr>
              <w:t xml:space="preserve"> членов семьи, учащихся класса, педагогов. 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 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roofErr w:type="gramStart"/>
            <w:r w:rsidRPr="00175977">
              <w:rPr>
                <w:rFonts w:ascii="Times New Roman" w:eastAsia="Times New Roman" w:hAnsi="Times New Roman" w:cs="Times New Roman"/>
                <w:lang w:val="ru-RU" w:eastAsia="ru-RU" w:bidi="ru-RU"/>
              </w:rPr>
              <w:t>).Понимание</w:t>
            </w:r>
            <w:proofErr w:type="gramEnd"/>
            <w:r w:rsidRPr="00175977">
              <w:rPr>
                <w:rFonts w:ascii="Times New Roman" w:eastAsia="Times New Roman" w:hAnsi="Times New Roman" w:cs="Times New Roman"/>
                <w:lang w:val="ru-RU" w:eastAsia="ru-RU" w:bidi="ru-RU"/>
              </w:rPr>
              <w:t xml:space="preserve"> слов, обозначающих действия предмета (пить, есть, сидеть, стоять, бегать, спать, рисовать, играть, гулять и др.). Понимание слов, обозначающих признак предмета (цвет, величина, форма и др.). Понимание слов, обозначающих признак действия, состояние (громко, тихо, быстро, медленно, хорошо, плохо, весело, грустно и др.). Понимание слов, указывающих на предмет, его признак (я, он, мой, твой и др.). Понимание слов, обозначающих число, количество предметов</w:t>
            </w:r>
            <w:proofErr w:type="gramStart"/>
            <w:r w:rsidRPr="00175977">
              <w:rPr>
                <w:rFonts w:ascii="Times New Roman" w:eastAsia="Times New Roman" w:hAnsi="Times New Roman" w:cs="Times New Roman"/>
                <w:lang w:val="ru-RU" w:eastAsia="ru-RU" w:bidi="ru-RU"/>
              </w:rPr>
              <w:t xml:space="preserve">   (</w:t>
            </w:r>
            <w:proofErr w:type="gramEnd"/>
            <w:r w:rsidRPr="00175977">
              <w:rPr>
                <w:rFonts w:ascii="Times New Roman" w:eastAsia="Times New Roman" w:hAnsi="Times New Roman" w:cs="Times New Roman"/>
                <w:lang w:val="ru-RU" w:eastAsia="ru-RU" w:bidi="ru-RU"/>
              </w:rPr>
              <w:t xml:space="preserve">пять,   второй   и   др.).   Понимание   </w:t>
            </w:r>
            <w:proofErr w:type="gramStart"/>
            <w:r w:rsidRPr="00175977">
              <w:rPr>
                <w:rFonts w:ascii="Times New Roman" w:eastAsia="Times New Roman" w:hAnsi="Times New Roman" w:cs="Times New Roman"/>
                <w:lang w:val="ru-RU" w:eastAsia="ru-RU" w:bidi="ru-RU"/>
              </w:rPr>
              <w:t xml:space="preserve">слов, </w:t>
            </w:r>
            <w:r w:rsidRPr="00175977">
              <w:rPr>
                <w:rFonts w:ascii="Times New Roman" w:eastAsia="Times New Roman" w:hAnsi="Times New Roman" w:cs="Times New Roman"/>
                <w:spacing w:val="47"/>
                <w:lang w:val="ru-RU" w:eastAsia="ru-RU" w:bidi="ru-RU"/>
              </w:rPr>
              <w:t xml:space="preserve"> </w:t>
            </w:r>
            <w:r w:rsidRPr="00175977">
              <w:rPr>
                <w:rFonts w:ascii="Times New Roman" w:eastAsia="Times New Roman" w:hAnsi="Times New Roman" w:cs="Times New Roman"/>
                <w:lang w:val="ru-RU" w:eastAsia="ru-RU" w:bidi="ru-RU"/>
              </w:rPr>
              <w:t>обозначающих</w:t>
            </w:r>
            <w:proofErr w:type="gramEnd"/>
          </w:p>
          <w:p w:rsidR="00AC6B33" w:rsidRPr="00175977" w:rsidRDefault="00AC6B33" w:rsidP="00AC6B33">
            <w:pPr>
              <w:spacing w:line="268" w:lineRule="exact"/>
              <w:ind w:left="109"/>
              <w:jc w:val="both"/>
              <w:rPr>
                <w:rFonts w:ascii="Times New Roman" w:eastAsia="Times New Roman" w:hAnsi="Times New Roman" w:cs="Times New Roman"/>
                <w:lang w:val="ru-RU" w:eastAsia="ru-RU" w:bidi="ru-RU"/>
              </w:rPr>
            </w:pPr>
            <w:r w:rsidRPr="00175977">
              <w:rPr>
                <w:rFonts w:ascii="Times New Roman" w:eastAsia="Times New Roman" w:hAnsi="Times New Roman" w:cs="Times New Roman"/>
                <w:lang w:val="ru-RU" w:eastAsia="ru-RU" w:bidi="ru-RU"/>
              </w:rPr>
              <w:t>взаимосвязь слов в предложении (в, на, под, из, из-за и др.). Понимание простых</w:t>
            </w:r>
            <w:r w:rsidRPr="00175977">
              <w:rPr>
                <w:rFonts w:ascii="Times New Roman" w:eastAsia="Times New Roman" w:hAnsi="Times New Roman" w:cs="Times New Roman"/>
                <w:spacing w:val="23"/>
                <w:lang w:val="ru-RU" w:eastAsia="ru-RU" w:bidi="ru-RU"/>
              </w:rPr>
              <w:t xml:space="preserve"> </w:t>
            </w:r>
            <w:r w:rsidRPr="00175977">
              <w:rPr>
                <w:rFonts w:ascii="Times New Roman" w:eastAsia="Times New Roman" w:hAnsi="Times New Roman" w:cs="Times New Roman"/>
                <w:lang w:val="ru-RU" w:eastAsia="ru-RU" w:bidi="ru-RU"/>
              </w:rPr>
              <w:t>предложений.</w:t>
            </w:r>
            <w:r w:rsidRPr="00175977">
              <w:rPr>
                <w:rFonts w:ascii="Times New Roman" w:eastAsia="Times New Roman" w:hAnsi="Times New Roman" w:cs="Times New Roman"/>
                <w:spacing w:val="25"/>
                <w:lang w:val="ru-RU" w:eastAsia="ru-RU" w:bidi="ru-RU"/>
              </w:rPr>
              <w:t xml:space="preserve"> </w:t>
            </w:r>
            <w:r w:rsidRPr="00175977">
              <w:rPr>
                <w:rFonts w:ascii="Times New Roman" w:eastAsia="Times New Roman" w:hAnsi="Times New Roman" w:cs="Times New Roman"/>
                <w:lang w:val="ru-RU" w:eastAsia="ru-RU" w:bidi="ru-RU"/>
              </w:rPr>
              <w:t>Понимание</w:t>
            </w:r>
            <w:r w:rsidRPr="00175977">
              <w:rPr>
                <w:rFonts w:ascii="Times New Roman" w:eastAsia="Times New Roman" w:hAnsi="Times New Roman" w:cs="Times New Roman"/>
                <w:spacing w:val="23"/>
                <w:lang w:val="ru-RU" w:eastAsia="ru-RU" w:bidi="ru-RU"/>
              </w:rPr>
              <w:t xml:space="preserve"> </w:t>
            </w:r>
            <w:r w:rsidRPr="00175977">
              <w:rPr>
                <w:rFonts w:ascii="Times New Roman" w:eastAsia="Times New Roman" w:hAnsi="Times New Roman" w:cs="Times New Roman"/>
                <w:lang w:val="ru-RU" w:eastAsia="ru-RU" w:bidi="ru-RU"/>
              </w:rPr>
              <w:t>сложных</w:t>
            </w:r>
            <w:r w:rsidRPr="00175977">
              <w:rPr>
                <w:rFonts w:ascii="Times New Roman" w:eastAsia="Times New Roman" w:hAnsi="Times New Roman" w:cs="Times New Roman"/>
                <w:spacing w:val="25"/>
                <w:lang w:val="ru-RU" w:eastAsia="ru-RU" w:bidi="ru-RU"/>
              </w:rPr>
              <w:t xml:space="preserve"> </w:t>
            </w:r>
            <w:r w:rsidRPr="00175977">
              <w:rPr>
                <w:rFonts w:ascii="Times New Roman" w:eastAsia="Times New Roman" w:hAnsi="Times New Roman" w:cs="Times New Roman"/>
                <w:lang w:val="ru-RU" w:eastAsia="ru-RU" w:bidi="ru-RU"/>
              </w:rPr>
              <w:t>предложений.</w:t>
            </w:r>
            <w:r w:rsidRPr="00175977">
              <w:rPr>
                <w:rFonts w:ascii="Times New Roman" w:eastAsia="Times New Roman" w:hAnsi="Times New Roman" w:cs="Times New Roman"/>
                <w:spacing w:val="25"/>
                <w:lang w:val="ru-RU" w:eastAsia="ru-RU" w:bidi="ru-RU"/>
              </w:rPr>
              <w:t xml:space="preserve"> </w:t>
            </w:r>
            <w:r w:rsidRPr="00175977">
              <w:rPr>
                <w:rFonts w:ascii="Times New Roman" w:eastAsia="Times New Roman" w:hAnsi="Times New Roman" w:cs="Times New Roman"/>
                <w:lang w:val="ru-RU" w:eastAsia="ru-RU" w:bidi="ru-RU"/>
              </w:rPr>
              <w:t>Понимание содержания текста.</w:t>
            </w:r>
          </w:p>
          <w:p w:rsidR="00AC6B33" w:rsidRPr="00175977" w:rsidRDefault="00AC6B33" w:rsidP="00AC6B33">
            <w:pPr>
              <w:ind w:left="109"/>
              <w:jc w:val="both"/>
              <w:rPr>
                <w:rFonts w:ascii="Times New Roman" w:eastAsia="Times New Roman" w:hAnsi="Times New Roman" w:cs="Times New Roman"/>
                <w:i/>
                <w:lang w:val="ru-RU" w:eastAsia="ru-RU" w:bidi="ru-RU"/>
              </w:rPr>
            </w:pPr>
            <w:r w:rsidRPr="00175977">
              <w:rPr>
                <w:rFonts w:ascii="Times New Roman" w:eastAsia="Times New Roman" w:hAnsi="Times New Roman" w:cs="Times New Roman"/>
                <w:i/>
                <w:lang w:val="ru-RU" w:eastAsia="ru-RU" w:bidi="ru-RU"/>
              </w:rPr>
              <w:t>Экспрессивная речь.</w:t>
            </w:r>
          </w:p>
          <w:p w:rsidR="00AC6B33" w:rsidRPr="00175977" w:rsidRDefault="00AC6B33" w:rsidP="00AC6B33">
            <w:pPr>
              <w:ind w:left="109" w:right="98"/>
              <w:jc w:val="both"/>
              <w:rPr>
                <w:rFonts w:ascii="Times New Roman" w:eastAsia="Times New Roman" w:hAnsi="Times New Roman" w:cs="Times New Roman"/>
                <w:lang w:val="ru-RU" w:eastAsia="ru-RU" w:bidi="ru-RU"/>
              </w:rPr>
            </w:pPr>
            <w:r w:rsidRPr="00175977">
              <w:rPr>
                <w:rFonts w:ascii="Times New Roman" w:eastAsia="Times New Roman" w:hAnsi="Times New Roman" w:cs="Times New Roman"/>
                <w:lang w:val="ru-RU" w:eastAsia="ru-RU" w:bidi="ru-RU"/>
              </w:rPr>
              <w:t xml:space="preserve">Называние (употребление) отдельных звуков, звукоподражаний, звуковых комплексов. Называние (употребление) простых по звуковому составу слов (мама, папа, дядя и др.). Называние собственного имени. Называние </w:t>
            </w:r>
            <w:proofErr w:type="spellStart"/>
            <w:r w:rsidRPr="00175977">
              <w:rPr>
                <w:rFonts w:ascii="Times New Roman" w:eastAsia="Times New Roman" w:hAnsi="Times New Roman" w:cs="Times New Roman"/>
                <w:lang w:val="ru-RU" w:eastAsia="ru-RU" w:bidi="ru-RU"/>
              </w:rPr>
              <w:t>имѐн</w:t>
            </w:r>
            <w:proofErr w:type="spellEnd"/>
            <w:r w:rsidRPr="00175977">
              <w:rPr>
                <w:rFonts w:ascii="Times New Roman" w:eastAsia="Times New Roman" w:hAnsi="Times New Roman" w:cs="Times New Roman"/>
                <w:lang w:val="ru-RU" w:eastAsia="ru-RU" w:bidi="ru-RU"/>
              </w:rPr>
              <w:t xml:space="preserve"> членов семьи (учащихся класса, педагогов класса). Называние (употребление)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др.).Называние (употребление) обобщающих понятий (посуда, мебель, игрушки, одежда, обувь, животные, овощи, фрукты, бытовые приборы, школьные принадлежности, продукты, транспорт, птицы и др.).Называние (употребление) слов, обозначающих действия предмета (пить, есть, сидеть, стоять, бегать, спать, рисовать, играть, гулять и др.).Называние (употребление) слов, обозначающих признак предмета (цвет, величина, форма и др.).Называние (употребление) слов, обозначающих признак действия, состояние (громко, тихо, быстро, медленно, хорошо, плохо, весело, грустно и др.).Называние (употребление) слов, указывающих на предмет, его признак (я, он, мой, твой и др.).Называние (употребление) слов, обозначающих число, количество предметов (пять, второй и др.).Называние (употребление) слов, обозначающих взаимосвязь слов в предложении (в, на, под, из, из-за и др.). Называние (употребление) простых предложений. Называние (употребление) сложных предложений. Ответы на вопросы по содержанию текста. Составление рассказа по последовательно продемонстрированным действиям. Составление рассказа по одной сюжетной картинке. Составление рассказа по серии сюжетных картинок.</w:t>
            </w:r>
          </w:p>
          <w:p w:rsidR="00AC6B33" w:rsidRPr="00175977" w:rsidRDefault="00AC6B33" w:rsidP="00AC6B33">
            <w:pPr>
              <w:spacing w:line="268" w:lineRule="exact"/>
              <w:ind w:left="109"/>
              <w:jc w:val="both"/>
              <w:rPr>
                <w:rFonts w:ascii="Times New Roman" w:eastAsia="Times New Roman" w:hAnsi="Times New Roman" w:cs="Times New Roman"/>
                <w:lang w:val="ru-RU" w:eastAsia="ru-RU" w:bidi="ru-RU"/>
              </w:rPr>
            </w:pPr>
            <w:r w:rsidRPr="00175977">
              <w:rPr>
                <w:rFonts w:ascii="Times New Roman" w:eastAsia="Times New Roman" w:hAnsi="Times New Roman" w:cs="Times New Roman"/>
                <w:lang w:val="ru-RU" w:eastAsia="ru-RU" w:bidi="ru-RU"/>
              </w:rPr>
              <w:t>Составление рассказа о прошедших, планируемых событиях. Составление рассказа о себе. Пересказ текста по плану, представленному графическими изображениями (фотографии, рисунки, пиктограммы).</w:t>
            </w:r>
          </w:p>
          <w:p w:rsidR="00AC6B33" w:rsidRPr="00175977" w:rsidRDefault="00AC6B33" w:rsidP="00AC6B33">
            <w:pPr>
              <w:spacing w:line="268" w:lineRule="exact"/>
              <w:ind w:left="109"/>
              <w:jc w:val="both"/>
              <w:rPr>
                <w:rFonts w:ascii="Times New Roman" w:eastAsia="Times New Roman" w:hAnsi="Times New Roman" w:cs="Times New Roman"/>
                <w:lang w:val="ru-RU" w:eastAsia="ru-RU" w:bidi="ru-RU"/>
              </w:rPr>
            </w:pPr>
            <w:r w:rsidRPr="00175977">
              <w:rPr>
                <w:rFonts w:ascii="Times New Roman" w:eastAsia="Times New Roman" w:hAnsi="Times New Roman" w:cs="Times New Roman"/>
                <w:lang w:val="ru-RU" w:eastAsia="ru-RU" w:bidi="ru-RU"/>
              </w:rPr>
              <w:tab/>
              <w:t>Глобальное чтение.</w:t>
            </w:r>
          </w:p>
          <w:p w:rsidR="00AC6B33" w:rsidRPr="00175977" w:rsidRDefault="00AC6B33" w:rsidP="00AC6B33">
            <w:pPr>
              <w:spacing w:line="268" w:lineRule="exact"/>
              <w:ind w:left="109"/>
              <w:jc w:val="both"/>
              <w:rPr>
                <w:rFonts w:ascii="Times New Roman" w:eastAsia="Times New Roman" w:hAnsi="Times New Roman" w:cs="Times New Roman"/>
                <w:lang w:val="ru-RU" w:eastAsia="ru-RU" w:bidi="ru-RU"/>
              </w:rPr>
            </w:pPr>
            <w:r w:rsidRPr="00175977">
              <w:rPr>
                <w:rFonts w:ascii="Times New Roman" w:eastAsia="Times New Roman" w:hAnsi="Times New Roman" w:cs="Times New Roman"/>
                <w:lang w:val="ru-RU" w:eastAsia="ru-RU" w:bidi="ru-RU"/>
              </w:rPr>
              <w:t>Узнавание (различение) напечатанных слов, обозначающих имена людей,</w:t>
            </w:r>
            <w:r w:rsidRPr="00175977">
              <w:rPr>
                <w:rFonts w:ascii="Times New Roman" w:eastAsia="Times New Roman" w:hAnsi="Times New Roman" w:cs="Times New Roman"/>
                <w:lang w:val="ru-RU" w:eastAsia="ru-RU" w:bidi="ru-RU"/>
              </w:rPr>
              <w:tab/>
              <w:t>названия</w:t>
            </w:r>
            <w:r w:rsidRPr="00175977">
              <w:rPr>
                <w:rFonts w:ascii="Times New Roman" w:eastAsia="Times New Roman" w:hAnsi="Times New Roman" w:cs="Times New Roman"/>
                <w:lang w:val="ru-RU" w:eastAsia="ru-RU" w:bidi="ru-RU"/>
              </w:rPr>
              <w:tab/>
              <w:t>предметов,</w:t>
            </w:r>
            <w:r w:rsidRPr="00175977">
              <w:rPr>
                <w:rFonts w:ascii="Times New Roman" w:eastAsia="Times New Roman" w:hAnsi="Times New Roman" w:cs="Times New Roman"/>
                <w:lang w:val="ru-RU" w:eastAsia="ru-RU" w:bidi="ru-RU"/>
              </w:rPr>
              <w:tab/>
              <w:t>действий.</w:t>
            </w:r>
            <w:r w:rsidRPr="00175977">
              <w:rPr>
                <w:rFonts w:ascii="Times New Roman" w:eastAsia="Times New Roman" w:hAnsi="Times New Roman" w:cs="Times New Roman"/>
                <w:lang w:val="ru-RU" w:eastAsia="ru-RU" w:bidi="ru-RU"/>
              </w:rPr>
              <w:tab/>
              <w:t>Использование</w:t>
            </w:r>
            <w:r w:rsidRPr="00175977">
              <w:rPr>
                <w:rFonts w:ascii="Times New Roman" w:eastAsia="Times New Roman" w:hAnsi="Times New Roman" w:cs="Times New Roman"/>
                <w:lang w:val="ru-RU" w:eastAsia="ru-RU" w:bidi="ru-RU"/>
              </w:rPr>
              <w:tab/>
              <w:t>карточек с</w:t>
            </w:r>
          </w:p>
          <w:p w:rsidR="00AC6B33" w:rsidRPr="00175977" w:rsidRDefault="00AC6B33" w:rsidP="00AC6B33">
            <w:pPr>
              <w:spacing w:line="268" w:lineRule="exact"/>
              <w:ind w:left="109"/>
              <w:jc w:val="both"/>
              <w:rPr>
                <w:rFonts w:ascii="Times New Roman" w:eastAsia="Times New Roman" w:hAnsi="Times New Roman" w:cs="Times New Roman"/>
                <w:lang w:val="ru-RU" w:eastAsia="ru-RU" w:bidi="ru-RU"/>
              </w:rPr>
            </w:pPr>
            <w:r w:rsidRPr="00175977">
              <w:rPr>
                <w:rFonts w:ascii="Times New Roman" w:eastAsia="Times New Roman" w:hAnsi="Times New Roman" w:cs="Times New Roman"/>
                <w:lang w:val="ru-RU" w:eastAsia="ru-RU" w:bidi="ru-RU"/>
              </w:rPr>
              <w:t>напечатанными словами как средства коммуникации. Предпосылки к осмысленному чтению и письму.</w:t>
            </w:r>
          </w:p>
          <w:p w:rsidR="00AC6B33" w:rsidRPr="00175977" w:rsidRDefault="00AC6B33" w:rsidP="00AC6B33">
            <w:pPr>
              <w:spacing w:line="268" w:lineRule="exact"/>
              <w:ind w:left="109"/>
              <w:jc w:val="both"/>
              <w:rPr>
                <w:rFonts w:ascii="Times New Roman" w:eastAsia="Times New Roman" w:hAnsi="Times New Roman" w:cs="Times New Roman"/>
                <w:lang w:val="ru-RU" w:eastAsia="ru-RU" w:bidi="ru-RU"/>
              </w:rPr>
            </w:pPr>
            <w:r w:rsidRPr="00175977">
              <w:rPr>
                <w:rFonts w:ascii="Times New Roman" w:eastAsia="Times New Roman" w:hAnsi="Times New Roman" w:cs="Times New Roman"/>
                <w:lang w:val="ru-RU" w:eastAsia="ru-RU" w:bidi="ru-RU"/>
              </w:rPr>
              <w:t>Узнавание (различение) образов графем (букв). Графические действия с использованием элементов графем: обводка, штриховка, печатание букв (слов).</w:t>
            </w:r>
          </w:p>
          <w:p w:rsidR="00AC6B33" w:rsidRPr="00175977" w:rsidRDefault="00AC6B33" w:rsidP="00AC6B33">
            <w:pPr>
              <w:spacing w:line="268" w:lineRule="exact"/>
              <w:ind w:left="109"/>
              <w:jc w:val="both"/>
              <w:rPr>
                <w:rFonts w:ascii="Times New Roman" w:eastAsia="Times New Roman" w:hAnsi="Times New Roman" w:cs="Times New Roman"/>
                <w:lang w:val="ru-RU" w:eastAsia="ru-RU" w:bidi="ru-RU"/>
              </w:rPr>
            </w:pPr>
            <w:r w:rsidRPr="00175977">
              <w:rPr>
                <w:rFonts w:ascii="Times New Roman" w:eastAsia="Times New Roman" w:hAnsi="Times New Roman" w:cs="Times New Roman"/>
                <w:lang w:val="ru-RU" w:eastAsia="ru-RU" w:bidi="ru-RU"/>
              </w:rPr>
              <w:t>Начальные навыки чтения и письма.</w:t>
            </w:r>
          </w:p>
          <w:p w:rsidR="00AC6B33" w:rsidRPr="00175977" w:rsidRDefault="00AC6B33" w:rsidP="00AC6B33">
            <w:pPr>
              <w:spacing w:line="268" w:lineRule="exact"/>
              <w:ind w:left="109"/>
              <w:jc w:val="both"/>
              <w:rPr>
                <w:rFonts w:ascii="Times New Roman" w:eastAsia="Times New Roman" w:hAnsi="Times New Roman" w:cs="Times New Roman"/>
                <w:lang w:eastAsia="ru-RU" w:bidi="ru-RU"/>
              </w:rPr>
            </w:pPr>
            <w:r w:rsidRPr="00175977">
              <w:rPr>
                <w:rFonts w:ascii="Times New Roman" w:eastAsia="Times New Roman" w:hAnsi="Times New Roman" w:cs="Times New Roman"/>
                <w:lang w:val="ru-RU" w:eastAsia="ru-RU" w:bidi="ru-RU"/>
              </w:rPr>
              <w:t xml:space="preserve">Узнавание звука в слоге (слове). Соотнесение звука с буквой. Узнавание графического изображения буквы в слоге (слове). </w:t>
            </w:r>
            <w:proofErr w:type="spellStart"/>
            <w:r w:rsidRPr="00175977">
              <w:rPr>
                <w:rFonts w:ascii="Times New Roman" w:eastAsia="Times New Roman" w:hAnsi="Times New Roman" w:cs="Times New Roman"/>
                <w:lang w:eastAsia="ru-RU" w:bidi="ru-RU"/>
              </w:rPr>
              <w:t>Называние</w:t>
            </w:r>
            <w:proofErr w:type="spellEnd"/>
            <w:r w:rsidRPr="00175977">
              <w:rPr>
                <w:rFonts w:ascii="Times New Roman" w:eastAsia="Times New Roman" w:hAnsi="Times New Roman" w:cs="Times New Roman"/>
                <w:lang w:eastAsia="ru-RU" w:bidi="ru-RU"/>
              </w:rPr>
              <w:t xml:space="preserve"> </w:t>
            </w:r>
            <w:proofErr w:type="spellStart"/>
            <w:r w:rsidRPr="00175977">
              <w:rPr>
                <w:rFonts w:ascii="Times New Roman" w:eastAsia="Times New Roman" w:hAnsi="Times New Roman" w:cs="Times New Roman"/>
                <w:lang w:eastAsia="ru-RU" w:bidi="ru-RU"/>
              </w:rPr>
              <w:t>буквы</w:t>
            </w:r>
            <w:proofErr w:type="spellEnd"/>
            <w:r w:rsidRPr="00175977">
              <w:rPr>
                <w:rFonts w:ascii="Times New Roman" w:eastAsia="Times New Roman" w:hAnsi="Times New Roman" w:cs="Times New Roman"/>
                <w:lang w:eastAsia="ru-RU" w:bidi="ru-RU"/>
              </w:rPr>
              <w:t xml:space="preserve">. </w:t>
            </w:r>
            <w:proofErr w:type="spellStart"/>
            <w:r w:rsidRPr="00175977">
              <w:rPr>
                <w:rFonts w:ascii="Times New Roman" w:eastAsia="Times New Roman" w:hAnsi="Times New Roman" w:cs="Times New Roman"/>
                <w:lang w:eastAsia="ru-RU" w:bidi="ru-RU"/>
              </w:rPr>
              <w:t>Чтение</w:t>
            </w:r>
            <w:proofErr w:type="spellEnd"/>
            <w:r w:rsidRPr="00175977">
              <w:rPr>
                <w:rFonts w:ascii="Times New Roman" w:eastAsia="Times New Roman" w:hAnsi="Times New Roman" w:cs="Times New Roman"/>
                <w:lang w:eastAsia="ru-RU" w:bidi="ru-RU"/>
              </w:rPr>
              <w:t xml:space="preserve"> </w:t>
            </w:r>
            <w:proofErr w:type="spellStart"/>
            <w:r w:rsidRPr="00175977">
              <w:rPr>
                <w:rFonts w:ascii="Times New Roman" w:eastAsia="Times New Roman" w:hAnsi="Times New Roman" w:cs="Times New Roman"/>
                <w:lang w:eastAsia="ru-RU" w:bidi="ru-RU"/>
              </w:rPr>
              <w:t>слога</w:t>
            </w:r>
            <w:proofErr w:type="spellEnd"/>
            <w:r w:rsidRPr="00175977">
              <w:rPr>
                <w:rFonts w:ascii="Times New Roman" w:eastAsia="Times New Roman" w:hAnsi="Times New Roman" w:cs="Times New Roman"/>
                <w:lang w:eastAsia="ru-RU" w:bidi="ru-RU"/>
              </w:rPr>
              <w:t xml:space="preserve"> (</w:t>
            </w:r>
            <w:proofErr w:type="spellStart"/>
            <w:r w:rsidRPr="00175977">
              <w:rPr>
                <w:rFonts w:ascii="Times New Roman" w:eastAsia="Times New Roman" w:hAnsi="Times New Roman" w:cs="Times New Roman"/>
                <w:lang w:eastAsia="ru-RU" w:bidi="ru-RU"/>
              </w:rPr>
              <w:t>слова</w:t>
            </w:r>
            <w:proofErr w:type="spellEnd"/>
            <w:r w:rsidRPr="00175977">
              <w:rPr>
                <w:rFonts w:ascii="Times New Roman" w:eastAsia="Times New Roman" w:hAnsi="Times New Roman" w:cs="Times New Roman"/>
                <w:lang w:eastAsia="ru-RU" w:bidi="ru-RU"/>
              </w:rPr>
              <w:t xml:space="preserve">). </w:t>
            </w:r>
            <w:proofErr w:type="spellStart"/>
            <w:r w:rsidRPr="00175977">
              <w:rPr>
                <w:rFonts w:ascii="Times New Roman" w:eastAsia="Times New Roman" w:hAnsi="Times New Roman" w:cs="Times New Roman"/>
                <w:lang w:eastAsia="ru-RU" w:bidi="ru-RU"/>
              </w:rPr>
              <w:t>Написание</w:t>
            </w:r>
            <w:proofErr w:type="spellEnd"/>
            <w:r w:rsidRPr="00175977">
              <w:rPr>
                <w:rFonts w:ascii="Times New Roman" w:eastAsia="Times New Roman" w:hAnsi="Times New Roman" w:cs="Times New Roman"/>
                <w:lang w:eastAsia="ru-RU" w:bidi="ru-RU"/>
              </w:rPr>
              <w:t xml:space="preserve"> </w:t>
            </w:r>
            <w:proofErr w:type="spellStart"/>
            <w:r w:rsidRPr="00175977">
              <w:rPr>
                <w:rFonts w:ascii="Times New Roman" w:eastAsia="Times New Roman" w:hAnsi="Times New Roman" w:cs="Times New Roman"/>
                <w:lang w:eastAsia="ru-RU" w:bidi="ru-RU"/>
              </w:rPr>
              <w:t>буквы</w:t>
            </w:r>
            <w:proofErr w:type="spellEnd"/>
            <w:r w:rsidRPr="00175977">
              <w:rPr>
                <w:rFonts w:ascii="Times New Roman" w:eastAsia="Times New Roman" w:hAnsi="Times New Roman" w:cs="Times New Roman"/>
                <w:lang w:eastAsia="ru-RU" w:bidi="ru-RU"/>
              </w:rPr>
              <w:t xml:space="preserve"> (</w:t>
            </w:r>
            <w:proofErr w:type="spellStart"/>
            <w:r w:rsidRPr="00175977">
              <w:rPr>
                <w:rFonts w:ascii="Times New Roman" w:eastAsia="Times New Roman" w:hAnsi="Times New Roman" w:cs="Times New Roman"/>
                <w:lang w:eastAsia="ru-RU" w:bidi="ru-RU"/>
              </w:rPr>
              <w:t>слога</w:t>
            </w:r>
            <w:proofErr w:type="spellEnd"/>
            <w:r w:rsidRPr="00175977">
              <w:rPr>
                <w:rFonts w:ascii="Times New Roman" w:eastAsia="Times New Roman" w:hAnsi="Times New Roman" w:cs="Times New Roman"/>
                <w:lang w:eastAsia="ru-RU" w:bidi="ru-RU"/>
              </w:rPr>
              <w:t xml:space="preserve">, </w:t>
            </w:r>
            <w:proofErr w:type="spellStart"/>
            <w:r w:rsidRPr="00175977">
              <w:rPr>
                <w:rFonts w:ascii="Times New Roman" w:eastAsia="Times New Roman" w:hAnsi="Times New Roman" w:cs="Times New Roman"/>
                <w:lang w:eastAsia="ru-RU" w:bidi="ru-RU"/>
              </w:rPr>
              <w:t>слова</w:t>
            </w:r>
            <w:proofErr w:type="spellEnd"/>
            <w:r w:rsidRPr="00175977">
              <w:rPr>
                <w:rFonts w:ascii="Times New Roman" w:eastAsia="Times New Roman" w:hAnsi="Times New Roman" w:cs="Times New Roman"/>
                <w:lang w:eastAsia="ru-RU" w:bidi="ru-RU"/>
              </w:rPr>
              <w:t>).</w:t>
            </w:r>
          </w:p>
          <w:p w:rsidR="00AC6B33" w:rsidRPr="00175977" w:rsidRDefault="00AC6B33" w:rsidP="00AC6B33">
            <w:pPr>
              <w:spacing w:before="1" w:line="270" w:lineRule="atLeast"/>
              <w:ind w:left="109" w:right="95"/>
              <w:jc w:val="both"/>
              <w:rPr>
                <w:rFonts w:ascii="Times New Roman" w:eastAsia="Times New Roman" w:hAnsi="Times New Roman" w:cs="Times New Roman"/>
                <w:lang w:eastAsia="ru-RU" w:bidi="ru-RU"/>
              </w:rPr>
            </w:pPr>
          </w:p>
        </w:tc>
      </w:tr>
    </w:tbl>
    <w:p w:rsidR="009B6F95" w:rsidRPr="00175977" w:rsidRDefault="009B6F95" w:rsidP="009B6F95">
      <w:pPr>
        <w:widowControl w:val="0"/>
        <w:spacing w:after="0" w:line="240" w:lineRule="auto"/>
        <w:jc w:val="center"/>
        <w:rPr>
          <w:rFonts w:ascii="Times New Roman" w:eastAsia="Times New Roman" w:hAnsi="Times New Roman" w:cs="Times New Roman"/>
          <w:b/>
          <w:bCs/>
        </w:rPr>
      </w:pPr>
    </w:p>
    <w:p w:rsidR="00793570" w:rsidRDefault="00793570" w:rsidP="009B6F95">
      <w:pPr>
        <w:widowControl w:val="0"/>
        <w:spacing w:after="0" w:line="240" w:lineRule="auto"/>
        <w:jc w:val="center"/>
        <w:rPr>
          <w:rFonts w:ascii="Times New Roman" w:eastAsia="Times New Roman" w:hAnsi="Times New Roman" w:cs="Times New Roman"/>
          <w:b/>
          <w:bCs/>
        </w:rPr>
      </w:pPr>
    </w:p>
    <w:p w:rsidR="009B6F95" w:rsidRPr="00175977" w:rsidRDefault="002F033D" w:rsidP="009B6F95">
      <w:pPr>
        <w:widowControl w:val="0"/>
        <w:spacing w:after="0" w:line="240" w:lineRule="auto"/>
        <w:jc w:val="center"/>
        <w:rPr>
          <w:rFonts w:ascii="Times New Roman" w:eastAsia="Times New Roman" w:hAnsi="Times New Roman" w:cs="Times New Roman"/>
          <w:b/>
          <w:bCs/>
        </w:rPr>
      </w:pPr>
      <w:proofErr w:type="spellStart"/>
      <w:r w:rsidRPr="00175977">
        <w:rPr>
          <w:rFonts w:ascii="Times New Roman" w:eastAsia="Times New Roman" w:hAnsi="Times New Roman" w:cs="Times New Roman"/>
          <w:b/>
          <w:bCs/>
        </w:rPr>
        <w:lastRenderedPageBreak/>
        <w:t>Учебно</w:t>
      </w:r>
      <w:proofErr w:type="spellEnd"/>
      <w:r w:rsidR="009B6F95" w:rsidRPr="00175977">
        <w:rPr>
          <w:rFonts w:ascii="Times New Roman" w:eastAsia="Times New Roman" w:hAnsi="Times New Roman" w:cs="Times New Roman"/>
          <w:b/>
          <w:bCs/>
        </w:rPr>
        <w:t>–тематическое планирование</w:t>
      </w:r>
    </w:p>
    <w:p w:rsidR="009B6F95" w:rsidRPr="00175977" w:rsidRDefault="009B6F95" w:rsidP="009B6F95">
      <w:pPr>
        <w:widowControl w:val="0"/>
        <w:spacing w:after="0" w:line="240" w:lineRule="auto"/>
        <w:jc w:val="center"/>
        <w:rPr>
          <w:rFonts w:ascii="Times New Roman" w:eastAsia="Times New Roman" w:hAnsi="Times New Roman" w:cs="Times New Roman"/>
          <w:b/>
          <w:bCs/>
        </w:rPr>
      </w:pPr>
    </w:p>
    <w:tbl>
      <w:tblPr>
        <w:tblStyle w:val="1"/>
        <w:tblW w:w="0" w:type="auto"/>
        <w:tblLook w:val="04A0" w:firstRow="1" w:lastRow="0" w:firstColumn="1" w:lastColumn="0" w:noHBand="0" w:noVBand="1"/>
      </w:tblPr>
      <w:tblGrid>
        <w:gridCol w:w="675"/>
        <w:gridCol w:w="9182"/>
        <w:gridCol w:w="1308"/>
      </w:tblGrid>
      <w:tr w:rsidR="009B6F95" w:rsidRPr="00175977" w:rsidTr="00FE5DDF">
        <w:tc>
          <w:tcPr>
            <w:tcW w:w="675" w:type="dxa"/>
          </w:tcPr>
          <w:p w:rsidR="009B6F95" w:rsidRPr="00175977" w:rsidRDefault="009B6F95" w:rsidP="00FE5DDF">
            <w:pPr>
              <w:widowControl w:val="0"/>
              <w:autoSpaceDE w:val="0"/>
              <w:autoSpaceDN w:val="0"/>
              <w:ind w:left="107"/>
              <w:jc w:val="center"/>
              <w:rPr>
                <w:rFonts w:ascii="Times New Roman" w:eastAsia="Times New Roman" w:hAnsi="Times New Roman" w:cs="Times New Roman"/>
                <w:b/>
                <w:bCs/>
                <w:lang w:eastAsia="ru-RU" w:bidi="ru-RU"/>
              </w:rPr>
            </w:pPr>
            <w:r w:rsidRPr="00175977">
              <w:rPr>
                <w:rFonts w:ascii="Times New Roman" w:eastAsia="Times New Roman" w:hAnsi="Times New Roman" w:cs="Times New Roman"/>
                <w:b/>
                <w:bCs/>
                <w:lang w:eastAsia="ru-RU" w:bidi="ru-RU"/>
              </w:rPr>
              <w:t>№</w:t>
            </w:r>
          </w:p>
        </w:tc>
        <w:tc>
          <w:tcPr>
            <w:tcW w:w="9182" w:type="dxa"/>
          </w:tcPr>
          <w:p w:rsidR="009B6F95" w:rsidRPr="00175977" w:rsidRDefault="009B6F95" w:rsidP="00FE5DDF">
            <w:pPr>
              <w:widowControl w:val="0"/>
              <w:autoSpaceDE w:val="0"/>
              <w:autoSpaceDN w:val="0"/>
              <w:ind w:left="107"/>
              <w:jc w:val="center"/>
              <w:rPr>
                <w:rFonts w:ascii="Times New Roman" w:eastAsia="Times New Roman" w:hAnsi="Times New Roman" w:cs="Times New Roman"/>
                <w:b/>
                <w:bCs/>
                <w:lang w:eastAsia="ru-RU" w:bidi="ru-RU"/>
              </w:rPr>
            </w:pPr>
            <w:r w:rsidRPr="00175977">
              <w:rPr>
                <w:rFonts w:ascii="Times New Roman" w:eastAsia="Times New Roman" w:hAnsi="Times New Roman" w:cs="Times New Roman"/>
                <w:b/>
                <w:bCs/>
                <w:lang w:eastAsia="ru-RU" w:bidi="ru-RU"/>
              </w:rPr>
              <w:t>Раздел</w:t>
            </w:r>
          </w:p>
        </w:tc>
        <w:tc>
          <w:tcPr>
            <w:tcW w:w="1308" w:type="dxa"/>
          </w:tcPr>
          <w:p w:rsidR="009B6F95" w:rsidRPr="00175977" w:rsidRDefault="009B6F95" w:rsidP="00FE5DDF">
            <w:pPr>
              <w:widowControl w:val="0"/>
              <w:autoSpaceDE w:val="0"/>
              <w:autoSpaceDN w:val="0"/>
              <w:ind w:left="107"/>
              <w:jc w:val="center"/>
              <w:rPr>
                <w:rFonts w:ascii="Times New Roman" w:eastAsia="Times New Roman" w:hAnsi="Times New Roman" w:cs="Times New Roman"/>
                <w:b/>
                <w:bCs/>
                <w:lang w:eastAsia="ru-RU" w:bidi="ru-RU"/>
              </w:rPr>
            </w:pPr>
            <w:r w:rsidRPr="00175977">
              <w:rPr>
                <w:rFonts w:ascii="Times New Roman" w:eastAsia="Times New Roman" w:hAnsi="Times New Roman" w:cs="Times New Roman"/>
                <w:b/>
                <w:bCs/>
                <w:lang w:eastAsia="ru-RU" w:bidi="ru-RU"/>
              </w:rPr>
              <w:t>Кол-во часов</w:t>
            </w:r>
          </w:p>
        </w:tc>
      </w:tr>
      <w:tr w:rsidR="00C04755" w:rsidRPr="00175977" w:rsidTr="00FE5DDF">
        <w:tc>
          <w:tcPr>
            <w:tcW w:w="675" w:type="dxa"/>
          </w:tcPr>
          <w:p w:rsidR="00C04755" w:rsidRPr="00175977" w:rsidRDefault="00C04755" w:rsidP="00FE5DDF">
            <w:pPr>
              <w:widowControl w:val="0"/>
              <w:autoSpaceDE w:val="0"/>
              <w:autoSpaceDN w:val="0"/>
              <w:ind w:left="107"/>
              <w:jc w:val="center"/>
              <w:rPr>
                <w:rFonts w:ascii="Times New Roman" w:eastAsia="Times New Roman" w:hAnsi="Times New Roman" w:cs="Times New Roman"/>
                <w:bCs/>
                <w:lang w:eastAsia="ru-RU" w:bidi="ru-RU"/>
              </w:rPr>
            </w:pPr>
            <w:r w:rsidRPr="00175977">
              <w:rPr>
                <w:rFonts w:ascii="Times New Roman" w:eastAsia="Times New Roman" w:hAnsi="Times New Roman" w:cs="Times New Roman"/>
                <w:bCs/>
                <w:lang w:eastAsia="ru-RU" w:bidi="ru-RU"/>
              </w:rPr>
              <w:t>1</w:t>
            </w:r>
          </w:p>
        </w:tc>
        <w:tc>
          <w:tcPr>
            <w:tcW w:w="9182" w:type="dxa"/>
          </w:tcPr>
          <w:p w:rsidR="00C04755" w:rsidRPr="00175977" w:rsidRDefault="00C04755" w:rsidP="00FE5DDF">
            <w:pPr>
              <w:rPr>
                <w:rFonts w:ascii="Times New Roman" w:hAnsi="Times New Roman" w:cs="Times New Roman"/>
              </w:rPr>
            </w:pPr>
            <w:r w:rsidRPr="00175977">
              <w:rPr>
                <w:rFonts w:ascii="Times New Roman" w:hAnsi="Times New Roman" w:cs="Times New Roman"/>
              </w:rPr>
              <w:t>Коммуникация</w:t>
            </w:r>
          </w:p>
        </w:tc>
        <w:tc>
          <w:tcPr>
            <w:tcW w:w="1308" w:type="dxa"/>
          </w:tcPr>
          <w:p w:rsidR="00C04755" w:rsidRPr="00175977" w:rsidRDefault="00C04755" w:rsidP="00FE5DDF">
            <w:pPr>
              <w:widowControl w:val="0"/>
              <w:autoSpaceDE w:val="0"/>
              <w:autoSpaceDN w:val="0"/>
              <w:ind w:left="107"/>
              <w:jc w:val="center"/>
              <w:rPr>
                <w:rFonts w:ascii="Times New Roman" w:eastAsia="Times New Roman" w:hAnsi="Times New Roman" w:cs="Times New Roman"/>
                <w:bCs/>
                <w:lang w:eastAsia="ru-RU" w:bidi="ru-RU"/>
              </w:rPr>
            </w:pPr>
            <w:r w:rsidRPr="00175977">
              <w:rPr>
                <w:rFonts w:ascii="Times New Roman" w:eastAsia="Times New Roman" w:hAnsi="Times New Roman" w:cs="Times New Roman"/>
                <w:bCs/>
                <w:lang w:eastAsia="ru-RU" w:bidi="ru-RU"/>
              </w:rPr>
              <w:t>19</w:t>
            </w:r>
          </w:p>
        </w:tc>
      </w:tr>
      <w:tr w:rsidR="00C04755" w:rsidRPr="00175977" w:rsidTr="00FE5DDF">
        <w:trPr>
          <w:trHeight w:val="340"/>
        </w:trPr>
        <w:tc>
          <w:tcPr>
            <w:tcW w:w="675" w:type="dxa"/>
          </w:tcPr>
          <w:p w:rsidR="00C04755" w:rsidRPr="00175977" w:rsidRDefault="00C04755" w:rsidP="00FE5DDF">
            <w:pPr>
              <w:widowControl w:val="0"/>
              <w:autoSpaceDE w:val="0"/>
              <w:autoSpaceDN w:val="0"/>
              <w:ind w:left="107"/>
              <w:jc w:val="center"/>
              <w:rPr>
                <w:rFonts w:ascii="Times New Roman" w:eastAsia="Times New Roman" w:hAnsi="Times New Roman" w:cs="Times New Roman"/>
                <w:bCs/>
                <w:lang w:eastAsia="ru-RU" w:bidi="ru-RU"/>
              </w:rPr>
            </w:pPr>
            <w:r w:rsidRPr="00175977">
              <w:rPr>
                <w:rFonts w:ascii="Times New Roman" w:eastAsia="Times New Roman" w:hAnsi="Times New Roman" w:cs="Times New Roman"/>
                <w:bCs/>
                <w:lang w:eastAsia="ru-RU" w:bidi="ru-RU"/>
              </w:rPr>
              <w:t>2</w:t>
            </w:r>
          </w:p>
        </w:tc>
        <w:tc>
          <w:tcPr>
            <w:tcW w:w="9182" w:type="dxa"/>
          </w:tcPr>
          <w:p w:rsidR="00C04755" w:rsidRPr="00175977" w:rsidRDefault="00C04755" w:rsidP="00C04755">
            <w:pPr>
              <w:widowControl w:val="0"/>
              <w:tabs>
                <w:tab w:val="right" w:pos="10389"/>
              </w:tabs>
              <w:suppressAutoHyphens/>
              <w:autoSpaceDE w:val="0"/>
              <w:autoSpaceDN w:val="0"/>
              <w:ind w:right="-185"/>
              <w:rPr>
                <w:rFonts w:ascii="Times New Roman" w:eastAsia="Arial Unicode MS" w:hAnsi="Times New Roman" w:cs="Times New Roman"/>
                <w:bCs/>
                <w:color w:val="00000A"/>
                <w:kern w:val="1"/>
                <w:lang w:eastAsia="ar-SA" w:bidi="ru-RU"/>
              </w:rPr>
            </w:pPr>
            <w:r w:rsidRPr="00175977">
              <w:rPr>
                <w:rFonts w:ascii="Times New Roman" w:eastAsia="Arial Unicode MS" w:hAnsi="Times New Roman" w:cs="Times New Roman"/>
                <w:bCs/>
                <w:color w:val="00000A"/>
                <w:kern w:val="1"/>
                <w:lang w:eastAsia="ar-SA" w:bidi="ru-RU"/>
              </w:rPr>
              <w:t>Развитие речи средствами вербальной и невербальной коммуникации</w:t>
            </w:r>
          </w:p>
        </w:tc>
        <w:tc>
          <w:tcPr>
            <w:tcW w:w="1308" w:type="dxa"/>
          </w:tcPr>
          <w:p w:rsidR="00C04755" w:rsidRPr="00175977" w:rsidRDefault="00C04755" w:rsidP="00FE5DDF">
            <w:pPr>
              <w:widowControl w:val="0"/>
              <w:autoSpaceDE w:val="0"/>
              <w:autoSpaceDN w:val="0"/>
              <w:ind w:left="107"/>
              <w:jc w:val="center"/>
              <w:rPr>
                <w:rFonts w:ascii="Times New Roman" w:eastAsia="Times New Roman" w:hAnsi="Times New Roman" w:cs="Times New Roman"/>
                <w:bCs/>
                <w:lang w:eastAsia="ru-RU" w:bidi="ru-RU"/>
              </w:rPr>
            </w:pPr>
            <w:r w:rsidRPr="00175977">
              <w:rPr>
                <w:rFonts w:ascii="Times New Roman" w:eastAsia="Times New Roman" w:hAnsi="Times New Roman" w:cs="Times New Roman"/>
                <w:bCs/>
                <w:lang w:eastAsia="ru-RU" w:bidi="ru-RU"/>
              </w:rPr>
              <w:t>7</w:t>
            </w:r>
          </w:p>
        </w:tc>
      </w:tr>
      <w:tr w:rsidR="00C04755" w:rsidRPr="00175977" w:rsidTr="00FE5DDF">
        <w:tc>
          <w:tcPr>
            <w:tcW w:w="675" w:type="dxa"/>
          </w:tcPr>
          <w:p w:rsidR="00C04755" w:rsidRPr="00175977" w:rsidRDefault="00C04755" w:rsidP="00FE5DDF">
            <w:pPr>
              <w:widowControl w:val="0"/>
              <w:autoSpaceDE w:val="0"/>
              <w:autoSpaceDN w:val="0"/>
              <w:ind w:left="107"/>
              <w:jc w:val="center"/>
              <w:rPr>
                <w:rFonts w:ascii="Times New Roman" w:eastAsia="Times New Roman" w:hAnsi="Times New Roman" w:cs="Times New Roman"/>
                <w:bCs/>
                <w:lang w:eastAsia="ru-RU" w:bidi="ru-RU"/>
              </w:rPr>
            </w:pPr>
            <w:r w:rsidRPr="00175977">
              <w:rPr>
                <w:rFonts w:ascii="Times New Roman" w:eastAsia="Times New Roman" w:hAnsi="Times New Roman" w:cs="Times New Roman"/>
                <w:bCs/>
                <w:lang w:eastAsia="ru-RU" w:bidi="ru-RU"/>
              </w:rPr>
              <w:t>3</w:t>
            </w:r>
          </w:p>
        </w:tc>
        <w:tc>
          <w:tcPr>
            <w:tcW w:w="9182" w:type="dxa"/>
          </w:tcPr>
          <w:p w:rsidR="00C04755" w:rsidRPr="00175977" w:rsidRDefault="00C04755" w:rsidP="00C04755">
            <w:pPr>
              <w:widowControl w:val="0"/>
              <w:suppressAutoHyphens/>
              <w:autoSpaceDE w:val="0"/>
              <w:autoSpaceDN w:val="0"/>
              <w:rPr>
                <w:rFonts w:ascii="Times New Roman" w:eastAsia="Times New Roman" w:hAnsi="Times New Roman" w:cs="Times New Roman"/>
                <w:bCs/>
                <w:lang w:eastAsia="ar-SA" w:bidi="ru-RU"/>
              </w:rPr>
            </w:pPr>
            <w:r w:rsidRPr="00175977">
              <w:rPr>
                <w:rFonts w:ascii="Times New Roman" w:eastAsia="Times New Roman" w:hAnsi="Times New Roman" w:cs="Times New Roman"/>
                <w:bCs/>
                <w:lang w:eastAsia="ar-SA" w:bidi="ru-RU"/>
              </w:rPr>
              <w:t>Чтение и письмо.</w:t>
            </w:r>
          </w:p>
        </w:tc>
        <w:tc>
          <w:tcPr>
            <w:tcW w:w="1308" w:type="dxa"/>
          </w:tcPr>
          <w:p w:rsidR="00C04755" w:rsidRPr="00175977" w:rsidRDefault="00793570" w:rsidP="00FE5DDF">
            <w:pPr>
              <w:widowControl w:val="0"/>
              <w:autoSpaceDE w:val="0"/>
              <w:autoSpaceDN w:val="0"/>
              <w:ind w:left="107"/>
              <w:jc w:val="center"/>
              <w:rPr>
                <w:rFonts w:ascii="Times New Roman" w:eastAsia="Times New Roman" w:hAnsi="Times New Roman" w:cs="Times New Roman"/>
                <w:bCs/>
                <w:lang w:eastAsia="ru-RU" w:bidi="ru-RU"/>
              </w:rPr>
            </w:pPr>
            <w:r>
              <w:rPr>
                <w:rFonts w:ascii="Times New Roman" w:eastAsia="Times New Roman" w:hAnsi="Times New Roman" w:cs="Times New Roman"/>
                <w:bCs/>
                <w:lang w:eastAsia="ru-RU" w:bidi="ru-RU"/>
              </w:rPr>
              <w:t>9</w:t>
            </w:r>
          </w:p>
        </w:tc>
      </w:tr>
      <w:tr w:rsidR="00C04755" w:rsidRPr="00175977" w:rsidTr="00FE5DDF">
        <w:tc>
          <w:tcPr>
            <w:tcW w:w="9857" w:type="dxa"/>
            <w:gridSpan w:val="2"/>
          </w:tcPr>
          <w:p w:rsidR="00C04755" w:rsidRPr="00175977" w:rsidRDefault="00C04755" w:rsidP="00FE5DDF">
            <w:pPr>
              <w:widowControl w:val="0"/>
              <w:autoSpaceDE w:val="0"/>
              <w:autoSpaceDN w:val="0"/>
              <w:ind w:left="107"/>
              <w:jc w:val="center"/>
              <w:rPr>
                <w:rFonts w:ascii="Times New Roman" w:eastAsia="Times New Roman" w:hAnsi="Times New Roman" w:cs="Times New Roman"/>
                <w:bCs/>
                <w:lang w:eastAsia="ru-RU" w:bidi="ru-RU"/>
              </w:rPr>
            </w:pPr>
            <w:r w:rsidRPr="00175977">
              <w:rPr>
                <w:rFonts w:ascii="Times New Roman" w:eastAsia="Times New Roman" w:hAnsi="Times New Roman" w:cs="Times New Roman"/>
                <w:bCs/>
                <w:lang w:eastAsia="ru-RU" w:bidi="ru-RU"/>
              </w:rPr>
              <w:t>Итого</w:t>
            </w:r>
          </w:p>
        </w:tc>
        <w:tc>
          <w:tcPr>
            <w:tcW w:w="1308" w:type="dxa"/>
          </w:tcPr>
          <w:p w:rsidR="00C04755" w:rsidRPr="00175977" w:rsidRDefault="00793570" w:rsidP="00FE5DDF">
            <w:pPr>
              <w:widowControl w:val="0"/>
              <w:autoSpaceDE w:val="0"/>
              <w:autoSpaceDN w:val="0"/>
              <w:ind w:left="107"/>
              <w:jc w:val="center"/>
              <w:rPr>
                <w:rFonts w:ascii="Times New Roman" w:eastAsia="Times New Roman" w:hAnsi="Times New Roman" w:cs="Times New Roman"/>
                <w:bCs/>
                <w:lang w:eastAsia="ru-RU" w:bidi="ru-RU"/>
              </w:rPr>
            </w:pPr>
            <w:r>
              <w:rPr>
                <w:rFonts w:ascii="Times New Roman" w:eastAsia="Times New Roman" w:hAnsi="Times New Roman" w:cs="Times New Roman"/>
                <w:bCs/>
                <w:lang w:eastAsia="ru-RU" w:bidi="ru-RU"/>
              </w:rPr>
              <w:t>35</w:t>
            </w:r>
            <w:r w:rsidR="00C04755" w:rsidRPr="00175977">
              <w:rPr>
                <w:rFonts w:ascii="Times New Roman" w:eastAsia="Times New Roman" w:hAnsi="Times New Roman" w:cs="Times New Roman"/>
                <w:bCs/>
                <w:lang w:eastAsia="ru-RU" w:bidi="ru-RU"/>
              </w:rPr>
              <w:t xml:space="preserve"> ч</w:t>
            </w:r>
          </w:p>
        </w:tc>
      </w:tr>
    </w:tbl>
    <w:p w:rsidR="00AC6B33" w:rsidRPr="00175977" w:rsidRDefault="00AC6B33" w:rsidP="009B6F95">
      <w:pPr>
        <w:widowControl w:val="0"/>
        <w:autoSpaceDE w:val="0"/>
        <w:autoSpaceDN w:val="0"/>
        <w:spacing w:after="0" w:line="268" w:lineRule="exact"/>
        <w:rPr>
          <w:rFonts w:ascii="Times New Roman" w:eastAsia="Times New Roman" w:hAnsi="Times New Roman" w:cs="Times New Roman"/>
          <w:lang w:eastAsia="ru-RU" w:bidi="ru-RU"/>
        </w:rPr>
        <w:sectPr w:rsidR="00AC6B33" w:rsidRPr="00175977">
          <w:pgSz w:w="16840" w:h="11910" w:orient="landscape"/>
          <w:pgMar w:top="980" w:right="840" w:bottom="280" w:left="880" w:header="720" w:footer="720" w:gutter="0"/>
          <w:cols w:space="720"/>
        </w:sectPr>
      </w:pPr>
    </w:p>
    <w:p w:rsidR="00126525" w:rsidRPr="00175977" w:rsidRDefault="00126525">
      <w:pPr>
        <w:rPr>
          <w:rFonts w:ascii="Times New Roman" w:hAnsi="Times New Roman" w:cs="Times New Roman"/>
        </w:rPr>
      </w:pPr>
    </w:p>
    <w:p w:rsidR="00126525" w:rsidRPr="00175977" w:rsidRDefault="009B6F95" w:rsidP="009B6F95">
      <w:pPr>
        <w:jc w:val="center"/>
        <w:rPr>
          <w:rFonts w:ascii="Times New Roman" w:hAnsi="Times New Roman" w:cs="Times New Roman"/>
          <w:b/>
        </w:rPr>
      </w:pPr>
      <w:r w:rsidRPr="00175977">
        <w:rPr>
          <w:rFonts w:ascii="Times New Roman" w:hAnsi="Times New Roman" w:cs="Times New Roman"/>
          <w:b/>
        </w:rPr>
        <w:t>Календарно – тематическое планирование</w:t>
      </w:r>
    </w:p>
    <w:p w:rsidR="00A24356" w:rsidRPr="00175977" w:rsidRDefault="00A24356">
      <w:pPr>
        <w:rPr>
          <w:rFonts w:ascii="Times New Roman" w:hAnsi="Times New Roman" w:cs="Times New Roman"/>
          <w:lang w:val="en-US"/>
        </w:rPr>
      </w:pPr>
    </w:p>
    <w:tbl>
      <w:tblPr>
        <w:tblStyle w:val="a3"/>
        <w:tblW w:w="0" w:type="auto"/>
        <w:tblLook w:val="04A0" w:firstRow="1" w:lastRow="0" w:firstColumn="1" w:lastColumn="0" w:noHBand="0" w:noVBand="1"/>
      </w:tblPr>
      <w:tblGrid>
        <w:gridCol w:w="955"/>
        <w:gridCol w:w="1759"/>
        <w:gridCol w:w="8040"/>
        <w:gridCol w:w="1556"/>
        <w:gridCol w:w="1271"/>
        <w:gridCol w:w="1205"/>
      </w:tblGrid>
      <w:tr w:rsidR="00126525" w:rsidRPr="00175977" w:rsidTr="002848B6">
        <w:trPr>
          <w:trHeight w:val="90"/>
        </w:trPr>
        <w:tc>
          <w:tcPr>
            <w:tcW w:w="955" w:type="dxa"/>
            <w:vMerge w:val="restart"/>
          </w:tcPr>
          <w:p w:rsidR="00126525" w:rsidRPr="00175977" w:rsidRDefault="00126525">
            <w:pPr>
              <w:rPr>
                <w:rFonts w:ascii="Times New Roman" w:hAnsi="Times New Roman" w:cs="Times New Roman"/>
              </w:rPr>
            </w:pPr>
            <w:r w:rsidRPr="00175977">
              <w:rPr>
                <w:rFonts w:ascii="Times New Roman" w:hAnsi="Times New Roman" w:cs="Times New Roman"/>
              </w:rPr>
              <w:t xml:space="preserve">№ </w:t>
            </w:r>
          </w:p>
        </w:tc>
        <w:tc>
          <w:tcPr>
            <w:tcW w:w="1759" w:type="dxa"/>
            <w:vMerge w:val="restart"/>
          </w:tcPr>
          <w:p w:rsidR="00126525" w:rsidRPr="00175977" w:rsidRDefault="00126525">
            <w:pPr>
              <w:rPr>
                <w:rFonts w:ascii="Times New Roman" w:hAnsi="Times New Roman" w:cs="Times New Roman"/>
              </w:rPr>
            </w:pPr>
            <w:r w:rsidRPr="00175977">
              <w:rPr>
                <w:rFonts w:ascii="Times New Roman" w:hAnsi="Times New Roman" w:cs="Times New Roman"/>
              </w:rPr>
              <w:t>Раздел</w:t>
            </w:r>
          </w:p>
        </w:tc>
        <w:tc>
          <w:tcPr>
            <w:tcW w:w="8040" w:type="dxa"/>
            <w:vMerge w:val="restart"/>
          </w:tcPr>
          <w:p w:rsidR="00126525" w:rsidRPr="00175977" w:rsidRDefault="00126525">
            <w:pPr>
              <w:rPr>
                <w:rFonts w:ascii="Times New Roman" w:hAnsi="Times New Roman" w:cs="Times New Roman"/>
              </w:rPr>
            </w:pPr>
            <w:r w:rsidRPr="00175977">
              <w:rPr>
                <w:rFonts w:ascii="Times New Roman" w:hAnsi="Times New Roman" w:cs="Times New Roman"/>
              </w:rPr>
              <w:t>Тема</w:t>
            </w:r>
          </w:p>
        </w:tc>
        <w:tc>
          <w:tcPr>
            <w:tcW w:w="1556" w:type="dxa"/>
            <w:vMerge w:val="restart"/>
          </w:tcPr>
          <w:p w:rsidR="00126525" w:rsidRPr="00175977" w:rsidRDefault="002848B6">
            <w:pPr>
              <w:rPr>
                <w:rFonts w:ascii="Times New Roman" w:hAnsi="Times New Roman" w:cs="Times New Roman"/>
              </w:rPr>
            </w:pPr>
            <w:r w:rsidRPr="00175977">
              <w:rPr>
                <w:rFonts w:ascii="Times New Roman" w:hAnsi="Times New Roman" w:cs="Times New Roman"/>
              </w:rPr>
              <w:t>Количест</w:t>
            </w:r>
            <w:r w:rsidR="00126525" w:rsidRPr="00175977">
              <w:rPr>
                <w:rFonts w:ascii="Times New Roman" w:hAnsi="Times New Roman" w:cs="Times New Roman"/>
              </w:rPr>
              <w:t>во часов</w:t>
            </w:r>
          </w:p>
        </w:tc>
        <w:tc>
          <w:tcPr>
            <w:tcW w:w="2476" w:type="dxa"/>
            <w:gridSpan w:val="2"/>
          </w:tcPr>
          <w:p w:rsidR="00126525" w:rsidRPr="00175977" w:rsidRDefault="00126525" w:rsidP="00126525">
            <w:pPr>
              <w:jc w:val="center"/>
              <w:rPr>
                <w:rFonts w:ascii="Times New Roman" w:hAnsi="Times New Roman" w:cs="Times New Roman"/>
              </w:rPr>
            </w:pPr>
            <w:r w:rsidRPr="00175977">
              <w:rPr>
                <w:rFonts w:ascii="Times New Roman" w:hAnsi="Times New Roman" w:cs="Times New Roman"/>
              </w:rPr>
              <w:t>Дата</w:t>
            </w:r>
          </w:p>
        </w:tc>
      </w:tr>
      <w:tr w:rsidR="00126525" w:rsidRPr="00175977" w:rsidTr="002848B6">
        <w:trPr>
          <w:trHeight w:val="180"/>
        </w:trPr>
        <w:tc>
          <w:tcPr>
            <w:tcW w:w="955" w:type="dxa"/>
            <w:vMerge/>
          </w:tcPr>
          <w:p w:rsidR="00126525" w:rsidRPr="00175977" w:rsidRDefault="00126525">
            <w:pPr>
              <w:rPr>
                <w:rFonts w:ascii="Times New Roman" w:hAnsi="Times New Roman" w:cs="Times New Roman"/>
              </w:rPr>
            </w:pPr>
          </w:p>
        </w:tc>
        <w:tc>
          <w:tcPr>
            <w:tcW w:w="1759" w:type="dxa"/>
            <w:vMerge/>
          </w:tcPr>
          <w:p w:rsidR="00126525" w:rsidRPr="00175977" w:rsidRDefault="00126525">
            <w:pPr>
              <w:rPr>
                <w:rFonts w:ascii="Times New Roman" w:hAnsi="Times New Roman" w:cs="Times New Roman"/>
              </w:rPr>
            </w:pPr>
          </w:p>
        </w:tc>
        <w:tc>
          <w:tcPr>
            <w:tcW w:w="8040" w:type="dxa"/>
            <w:vMerge/>
          </w:tcPr>
          <w:p w:rsidR="00126525" w:rsidRPr="00175977" w:rsidRDefault="00126525">
            <w:pPr>
              <w:rPr>
                <w:rFonts w:ascii="Times New Roman" w:hAnsi="Times New Roman" w:cs="Times New Roman"/>
              </w:rPr>
            </w:pPr>
          </w:p>
        </w:tc>
        <w:tc>
          <w:tcPr>
            <w:tcW w:w="1556" w:type="dxa"/>
            <w:vMerge/>
          </w:tcPr>
          <w:p w:rsidR="00126525" w:rsidRPr="00175977" w:rsidRDefault="00126525">
            <w:pPr>
              <w:rPr>
                <w:rFonts w:ascii="Times New Roman" w:hAnsi="Times New Roman" w:cs="Times New Roman"/>
              </w:rPr>
            </w:pPr>
          </w:p>
        </w:tc>
        <w:tc>
          <w:tcPr>
            <w:tcW w:w="1271" w:type="dxa"/>
          </w:tcPr>
          <w:p w:rsidR="00126525" w:rsidRPr="00175977" w:rsidRDefault="00126525">
            <w:pPr>
              <w:rPr>
                <w:rFonts w:ascii="Times New Roman" w:hAnsi="Times New Roman" w:cs="Times New Roman"/>
              </w:rPr>
            </w:pPr>
            <w:r w:rsidRPr="00175977">
              <w:rPr>
                <w:rFonts w:ascii="Times New Roman" w:hAnsi="Times New Roman" w:cs="Times New Roman"/>
              </w:rPr>
              <w:t>По плану</w:t>
            </w:r>
          </w:p>
        </w:tc>
        <w:tc>
          <w:tcPr>
            <w:tcW w:w="1205" w:type="dxa"/>
          </w:tcPr>
          <w:p w:rsidR="00126525" w:rsidRPr="00175977" w:rsidRDefault="00126525">
            <w:pPr>
              <w:rPr>
                <w:rFonts w:ascii="Times New Roman" w:hAnsi="Times New Roman" w:cs="Times New Roman"/>
              </w:rPr>
            </w:pPr>
            <w:r w:rsidRPr="00175977">
              <w:rPr>
                <w:rFonts w:ascii="Times New Roman" w:hAnsi="Times New Roman" w:cs="Times New Roman"/>
              </w:rPr>
              <w:t xml:space="preserve"> Факт</w:t>
            </w:r>
          </w:p>
        </w:tc>
      </w:tr>
      <w:tr w:rsidR="009725BC" w:rsidRPr="00175977" w:rsidTr="002848B6">
        <w:tc>
          <w:tcPr>
            <w:tcW w:w="955" w:type="dxa"/>
          </w:tcPr>
          <w:p w:rsidR="009725BC" w:rsidRPr="00175977" w:rsidRDefault="009725BC">
            <w:pPr>
              <w:rPr>
                <w:rFonts w:ascii="Times New Roman" w:hAnsi="Times New Roman" w:cs="Times New Roman"/>
              </w:rPr>
            </w:pPr>
            <w:r w:rsidRPr="00175977">
              <w:rPr>
                <w:rFonts w:ascii="Times New Roman" w:hAnsi="Times New Roman" w:cs="Times New Roman"/>
              </w:rPr>
              <w:t>1</w:t>
            </w:r>
          </w:p>
        </w:tc>
        <w:tc>
          <w:tcPr>
            <w:tcW w:w="1759" w:type="dxa"/>
          </w:tcPr>
          <w:p w:rsidR="009725BC" w:rsidRPr="00175977" w:rsidRDefault="009725BC">
            <w:pPr>
              <w:rPr>
                <w:rFonts w:ascii="Times New Roman" w:hAnsi="Times New Roman" w:cs="Times New Roman"/>
                <w:b/>
              </w:rPr>
            </w:pPr>
            <w:r w:rsidRPr="00175977">
              <w:rPr>
                <w:rFonts w:ascii="Times New Roman" w:hAnsi="Times New Roman" w:cs="Times New Roman"/>
                <w:b/>
              </w:rPr>
              <w:t>Коммуникация</w:t>
            </w:r>
          </w:p>
        </w:tc>
        <w:tc>
          <w:tcPr>
            <w:tcW w:w="8040" w:type="dxa"/>
          </w:tcPr>
          <w:p w:rsidR="009725BC" w:rsidRPr="00175977" w:rsidRDefault="009725BC" w:rsidP="00FE5DDF">
            <w:pPr>
              <w:pStyle w:val="TableParagraph"/>
              <w:spacing w:before="126"/>
              <w:ind w:left="108" w:firstLine="242"/>
              <w:rPr>
                <w:i/>
              </w:rPr>
            </w:pPr>
            <w:r w:rsidRPr="00175977">
              <w:rPr>
                <w:i/>
              </w:rPr>
              <w:t>Коммуникация с использованием вербальных средств</w:t>
            </w:r>
          </w:p>
          <w:p w:rsidR="009725BC" w:rsidRPr="00175977" w:rsidRDefault="009725BC" w:rsidP="00FE5DDF">
            <w:pPr>
              <w:pStyle w:val="TableParagraph"/>
              <w:spacing w:before="129"/>
              <w:ind w:left="108" w:right="100"/>
              <w:jc w:val="both"/>
            </w:pPr>
            <w:r w:rsidRPr="00175977">
              <w:t>Установление контакта с собеседником: установление зрительного контакта с собеседником, учет эмоционального состояния собеседника. Реагирование на</w:t>
            </w:r>
          </w:p>
          <w:p w:rsidR="009725BC" w:rsidRPr="00175977" w:rsidRDefault="009725BC" w:rsidP="00FE5DDF">
            <w:pPr>
              <w:pStyle w:val="TableParagraph"/>
              <w:spacing w:line="262" w:lineRule="exact"/>
              <w:ind w:left="108"/>
              <w:jc w:val="both"/>
            </w:pPr>
            <w:r w:rsidRPr="00175977">
              <w:t>собственное имя.</w:t>
            </w:r>
          </w:p>
        </w:tc>
        <w:tc>
          <w:tcPr>
            <w:tcW w:w="1556" w:type="dxa"/>
          </w:tcPr>
          <w:p w:rsidR="009725BC" w:rsidRPr="00175977" w:rsidRDefault="002848B6">
            <w:pPr>
              <w:rPr>
                <w:rFonts w:ascii="Times New Roman" w:hAnsi="Times New Roman" w:cs="Times New Roman"/>
              </w:rPr>
            </w:pPr>
            <w:r w:rsidRPr="00175977">
              <w:rPr>
                <w:rFonts w:ascii="Times New Roman" w:hAnsi="Times New Roman" w:cs="Times New Roman"/>
              </w:rPr>
              <w:t>0.5</w:t>
            </w:r>
          </w:p>
          <w:p w:rsidR="002848B6" w:rsidRPr="00175977" w:rsidRDefault="002848B6">
            <w:pPr>
              <w:rPr>
                <w:rFonts w:ascii="Times New Roman" w:hAnsi="Times New Roman" w:cs="Times New Roman"/>
              </w:rPr>
            </w:pPr>
            <w:r w:rsidRPr="00175977">
              <w:rPr>
                <w:rFonts w:ascii="Times New Roman" w:hAnsi="Times New Roman" w:cs="Times New Roman"/>
              </w:rPr>
              <w:t>0.5</w:t>
            </w:r>
          </w:p>
        </w:tc>
        <w:tc>
          <w:tcPr>
            <w:tcW w:w="1271" w:type="dxa"/>
          </w:tcPr>
          <w:p w:rsidR="002848B6" w:rsidRPr="00175977" w:rsidRDefault="002848B6" w:rsidP="00FE5DDF">
            <w:pPr>
              <w:pStyle w:val="TableParagraph"/>
              <w:spacing w:before="1"/>
              <w:ind w:left="111"/>
            </w:pPr>
          </w:p>
        </w:tc>
        <w:tc>
          <w:tcPr>
            <w:tcW w:w="1205" w:type="dxa"/>
          </w:tcPr>
          <w:p w:rsidR="009725BC" w:rsidRPr="00175977" w:rsidRDefault="009725BC">
            <w:pPr>
              <w:rPr>
                <w:rFonts w:ascii="Times New Roman" w:hAnsi="Times New Roman" w:cs="Times New Roman"/>
              </w:rPr>
            </w:pPr>
          </w:p>
        </w:tc>
      </w:tr>
      <w:tr w:rsidR="002848B6" w:rsidRPr="00175977" w:rsidTr="002848B6">
        <w:tc>
          <w:tcPr>
            <w:tcW w:w="955" w:type="dxa"/>
          </w:tcPr>
          <w:p w:rsidR="002848B6" w:rsidRPr="00175977" w:rsidRDefault="002848B6" w:rsidP="002848B6">
            <w:pPr>
              <w:rPr>
                <w:rFonts w:ascii="Times New Roman" w:hAnsi="Times New Roman" w:cs="Times New Roman"/>
              </w:rPr>
            </w:pPr>
            <w:r w:rsidRPr="00175977">
              <w:rPr>
                <w:rFonts w:ascii="Times New Roman" w:hAnsi="Times New Roman" w:cs="Times New Roman"/>
              </w:rPr>
              <w:t>2</w:t>
            </w:r>
          </w:p>
        </w:tc>
        <w:tc>
          <w:tcPr>
            <w:tcW w:w="1759" w:type="dxa"/>
          </w:tcPr>
          <w:p w:rsidR="002848B6" w:rsidRPr="00175977" w:rsidRDefault="002848B6" w:rsidP="002848B6">
            <w:pPr>
              <w:rPr>
                <w:rFonts w:ascii="Times New Roman" w:hAnsi="Times New Roman" w:cs="Times New Roman"/>
              </w:rPr>
            </w:pPr>
          </w:p>
        </w:tc>
        <w:tc>
          <w:tcPr>
            <w:tcW w:w="8040" w:type="dxa"/>
          </w:tcPr>
          <w:p w:rsidR="002848B6" w:rsidRPr="00175977" w:rsidRDefault="002848B6" w:rsidP="002848B6">
            <w:pPr>
              <w:pStyle w:val="TableParagraph"/>
              <w:ind w:left="108" w:right="516"/>
            </w:pPr>
            <w:r w:rsidRPr="00175977">
              <w:t xml:space="preserve">Установление контакта с собеседником: установление зрительного контакта с собеседником, учет эмоционального состояния собеседника.    </w:t>
            </w:r>
          </w:p>
          <w:p w:rsidR="002848B6" w:rsidRPr="00175977" w:rsidRDefault="002848B6" w:rsidP="002848B6">
            <w:pPr>
              <w:pStyle w:val="TableParagraph"/>
              <w:spacing w:line="264" w:lineRule="exact"/>
              <w:ind w:left="108"/>
            </w:pPr>
          </w:p>
        </w:tc>
        <w:tc>
          <w:tcPr>
            <w:tcW w:w="1556" w:type="dxa"/>
          </w:tcPr>
          <w:p w:rsidR="002848B6" w:rsidRPr="00175977" w:rsidRDefault="002848B6" w:rsidP="002848B6">
            <w:pPr>
              <w:rPr>
                <w:rFonts w:ascii="Times New Roman" w:hAnsi="Times New Roman" w:cs="Times New Roman"/>
              </w:rPr>
            </w:pPr>
            <w:r w:rsidRPr="00175977">
              <w:rPr>
                <w:rFonts w:ascii="Times New Roman" w:hAnsi="Times New Roman" w:cs="Times New Roman"/>
              </w:rPr>
              <w:t>0.5</w:t>
            </w:r>
          </w:p>
          <w:p w:rsidR="002848B6" w:rsidRPr="00175977" w:rsidRDefault="002848B6" w:rsidP="002848B6">
            <w:pPr>
              <w:rPr>
                <w:rFonts w:ascii="Times New Roman" w:hAnsi="Times New Roman" w:cs="Times New Roman"/>
              </w:rPr>
            </w:pPr>
            <w:r w:rsidRPr="00175977">
              <w:rPr>
                <w:rFonts w:ascii="Times New Roman" w:hAnsi="Times New Roman" w:cs="Times New Roman"/>
              </w:rPr>
              <w:t>0.5</w:t>
            </w:r>
          </w:p>
        </w:tc>
        <w:tc>
          <w:tcPr>
            <w:tcW w:w="1271" w:type="dxa"/>
          </w:tcPr>
          <w:p w:rsidR="002848B6" w:rsidRPr="00175977" w:rsidRDefault="002848B6" w:rsidP="002848B6">
            <w:pPr>
              <w:pStyle w:val="TableParagraph"/>
              <w:spacing w:before="195"/>
              <w:ind w:left="111"/>
            </w:pPr>
          </w:p>
        </w:tc>
        <w:tc>
          <w:tcPr>
            <w:tcW w:w="1205" w:type="dxa"/>
          </w:tcPr>
          <w:p w:rsidR="002848B6" w:rsidRPr="00175977" w:rsidRDefault="002848B6" w:rsidP="002848B6">
            <w:pPr>
              <w:rPr>
                <w:rFonts w:ascii="Times New Roman" w:hAnsi="Times New Roman" w:cs="Times New Roman"/>
              </w:rPr>
            </w:pPr>
          </w:p>
        </w:tc>
      </w:tr>
      <w:tr w:rsidR="002848B6" w:rsidRPr="00175977" w:rsidTr="002848B6">
        <w:tc>
          <w:tcPr>
            <w:tcW w:w="955" w:type="dxa"/>
          </w:tcPr>
          <w:p w:rsidR="002848B6" w:rsidRPr="00175977" w:rsidRDefault="002848B6" w:rsidP="002848B6">
            <w:pPr>
              <w:rPr>
                <w:rFonts w:ascii="Times New Roman" w:hAnsi="Times New Roman" w:cs="Times New Roman"/>
              </w:rPr>
            </w:pPr>
            <w:r w:rsidRPr="00175977">
              <w:rPr>
                <w:rFonts w:ascii="Times New Roman" w:hAnsi="Times New Roman" w:cs="Times New Roman"/>
              </w:rPr>
              <w:t>3</w:t>
            </w:r>
          </w:p>
        </w:tc>
        <w:tc>
          <w:tcPr>
            <w:tcW w:w="1759" w:type="dxa"/>
          </w:tcPr>
          <w:p w:rsidR="002848B6" w:rsidRPr="00175977" w:rsidRDefault="002848B6" w:rsidP="002848B6">
            <w:pPr>
              <w:rPr>
                <w:rFonts w:ascii="Times New Roman" w:hAnsi="Times New Roman" w:cs="Times New Roman"/>
              </w:rPr>
            </w:pPr>
          </w:p>
        </w:tc>
        <w:tc>
          <w:tcPr>
            <w:tcW w:w="8040" w:type="dxa"/>
          </w:tcPr>
          <w:p w:rsidR="002848B6" w:rsidRPr="00175977" w:rsidRDefault="002848B6" w:rsidP="002848B6">
            <w:pPr>
              <w:pStyle w:val="TableParagraph"/>
              <w:ind w:left="108" w:right="516"/>
            </w:pPr>
            <w:r w:rsidRPr="00175977">
              <w:t xml:space="preserve"> Имена детей. Установление зрительного контакта с собеседником.</w:t>
            </w:r>
          </w:p>
          <w:p w:rsidR="002848B6" w:rsidRPr="00175977" w:rsidRDefault="002848B6" w:rsidP="002848B6">
            <w:pPr>
              <w:pStyle w:val="TableParagraph"/>
              <w:spacing w:line="264" w:lineRule="exact"/>
              <w:ind w:left="108"/>
            </w:pPr>
            <w:r w:rsidRPr="00175977">
              <w:t>Штриховка «Круг». Обводка по трафарету.</w:t>
            </w:r>
          </w:p>
        </w:tc>
        <w:tc>
          <w:tcPr>
            <w:tcW w:w="1556" w:type="dxa"/>
          </w:tcPr>
          <w:p w:rsidR="002848B6" w:rsidRPr="00175977" w:rsidRDefault="002848B6" w:rsidP="002848B6">
            <w:pPr>
              <w:rPr>
                <w:rFonts w:ascii="Times New Roman" w:hAnsi="Times New Roman" w:cs="Times New Roman"/>
              </w:rPr>
            </w:pPr>
            <w:r w:rsidRPr="00175977">
              <w:rPr>
                <w:rFonts w:ascii="Times New Roman" w:hAnsi="Times New Roman" w:cs="Times New Roman"/>
              </w:rPr>
              <w:t>0.5</w:t>
            </w:r>
          </w:p>
        </w:tc>
        <w:tc>
          <w:tcPr>
            <w:tcW w:w="1271" w:type="dxa"/>
          </w:tcPr>
          <w:p w:rsidR="002848B6" w:rsidRPr="00175977" w:rsidRDefault="002848B6" w:rsidP="002848B6">
            <w:pPr>
              <w:pStyle w:val="TableParagraph"/>
              <w:spacing w:before="195"/>
              <w:ind w:left="111"/>
            </w:pPr>
          </w:p>
        </w:tc>
        <w:tc>
          <w:tcPr>
            <w:tcW w:w="1205" w:type="dxa"/>
          </w:tcPr>
          <w:p w:rsidR="002848B6" w:rsidRPr="00175977" w:rsidRDefault="002848B6" w:rsidP="002848B6">
            <w:pPr>
              <w:rPr>
                <w:rFonts w:ascii="Times New Roman" w:hAnsi="Times New Roman" w:cs="Times New Roman"/>
              </w:rPr>
            </w:pPr>
          </w:p>
        </w:tc>
      </w:tr>
      <w:tr w:rsidR="002848B6" w:rsidRPr="00175977" w:rsidTr="002848B6">
        <w:tc>
          <w:tcPr>
            <w:tcW w:w="955" w:type="dxa"/>
          </w:tcPr>
          <w:p w:rsidR="002848B6" w:rsidRPr="00175977" w:rsidRDefault="002848B6" w:rsidP="002848B6">
            <w:pPr>
              <w:rPr>
                <w:rFonts w:ascii="Times New Roman" w:hAnsi="Times New Roman" w:cs="Times New Roman"/>
              </w:rPr>
            </w:pPr>
            <w:r w:rsidRPr="00175977">
              <w:rPr>
                <w:rFonts w:ascii="Times New Roman" w:hAnsi="Times New Roman" w:cs="Times New Roman"/>
              </w:rPr>
              <w:t>4</w:t>
            </w:r>
          </w:p>
        </w:tc>
        <w:tc>
          <w:tcPr>
            <w:tcW w:w="1759" w:type="dxa"/>
          </w:tcPr>
          <w:p w:rsidR="002848B6" w:rsidRPr="00175977" w:rsidRDefault="002848B6" w:rsidP="002848B6">
            <w:pPr>
              <w:rPr>
                <w:rFonts w:ascii="Times New Roman" w:hAnsi="Times New Roman" w:cs="Times New Roman"/>
              </w:rPr>
            </w:pPr>
          </w:p>
        </w:tc>
        <w:tc>
          <w:tcPr>
            <w:tcW w:w="8040" w:type="dxa"/>
          </w:tcPr>
          <w:p w:rsidR="002848B6" w:rsidRPr="00175977" w:rsidRDefault="002848B6" w:rsidP="002848B6">
            <w:pPr>
              <w:pStyle w:val="TableParagraph"/>
              <w:tabs>
                <w:tab w:val="left" w:pos="2028"/>
                <w:tab w:val="left" w:pos="3920"/>
                <w:tab w:val="left" w:pos="5250"/>
              </w:tabs>
              <w:spacing w:before="128" w:line="274" w:lineRule="exact"/>
              <w:ind w:left="108" w:right="102"/>
            </w:pPr>
            <w:r w:rsidRPr="00175977">
              <w:t>Приветствие</w:t>
            </w:r>
            <w:r w:rsidRPr="00175977">
              <w:tab/>
              <w:t>собеседника</w:t>
            </w:r>
            <w:r w:rsidRPr="00175977">
              <w:tab/>
              <w:t>звуком</w:t>
            </w:r>
            <w:r w:rsidRPr="00175977">
              <w:tab/>
            </w:r>
            <w:r w:rsidRPr="00175977">
              <w:rPr>
                <w:spacing w:val="-4"/>
              </w:rPr>
              <w:t xml:space="preserve">(словом, </w:t>
            </w:r>
            <w:r w:rsidRPr="00175977">
              <w:t>предложением). Штриховка</w:t>
            </w:r>
            <w:r w:rsidRPr="00175977">
              <w:rPr>
                <w:spacing w:val="3"/>
              </w:rPr>
              <w:t xml:space="preserve"> </w:t>
            </w:r>
            <w:r w:rsidRPr="00175977">
              <w:t>«Квадрат».</w:t>
            </w:r>
          </w:p>
        </w:tc>
        <w:tc>
          <w:tcPr>
            <w:tcW w:w="1556" w:type="dxa"/>
          </w:tcPr>
          <w:p w:rsidR="002848B6" w:rsidRPr="00175977" w:rsidRDefault="002848B6" w:rsidP="002848B6">
            <w:pPr>
              <w:rPr>
                <w:rFonts w:ascii="Times New Roman" w:hAnsi="Times New Roman" w:cs="Times New Roman"/>
              </w:rPr>
            </w:pPr>
            <w:r w:rsidRPr="00175977">
              <w:rPr>
                <w:rFonts w:ascii="Times New Roman" w:hAnsi="Times New Roman" w:cs="Times New Roman"/>
              </w:rPr>
              <w:t>0.5</w:t>
            </w:r>
          </w:p>
        </w:tc>
        <w:tc>
          <w:tcPr>
            <w:tcW w:w="1271" w:type="dxa"/>
          </w:tcPr>
          <w:p w:rsidR="00846EDE" w:rsidRPr="00175977" w:rsidRDefault="00846EDE" w:rsidP="002848B6">
            <w:pPr>
              <w:pStyle w:val="TableParagraph"/>
              <w:spacing w:before="195"/>
              <w:ind w:left="111"/>
            </w:pPr>
          </w:p>
        </w:tc>
        <w:tc>
          <w:tcPr>
            <w:tcW w:w="1205" w:type="dxa"/>
          </w:tcPr>
          <w:p w:rsidR="002848B6" w:rsidRPr="00175977" w:rsidRDefault="002848B6" w:rsidP="002848B6">
            <w:pPr>
              <w:rPr>
                <w:rFonts w:ascii="Times New Roman" w:hAnsi="Times New Roman" w:cs="Times New Roman"/>
              </w:rPr>
            </w:pPr>
          </w:p>
        </w:tc>
      </w:tr>
      <w:tr w:rsidR="002848B6" w:rsidRPr="00175977" w:rsidTr="002848B6">
        <w:tc>
          <w:tcPr>
            <w:tcW w:w="955" w:type="dxa"/>
          </w:tcPr>
          <w:p w:rsidR="002848B6" w:rsidRPr="00175977" w:rsidRDefault="002848B6" w:rsidP="002848B6">
            <w:pPr>
              <w:rPr>
                <w:rFonts w:ascii="Times New Roman" w:hAnsi="Times New Roman" w:cs="Times New Roman"/>
              </w:rPr>
            </w:pPr>
            <w:r w:rsidRPr="00175977">
              <w:rPr>
                <w:rFonts w:ascii="Times New Roman" w:hAnsi="Times New Roman" w:cs="Times New Roman"/>
              </w:rPr>
              <w:t>5</w:t>
            </w:r>
          </w:p>
        </w:tc>
        <w:tc>
          <w:tcPr>
            <w:tcW w:w="1759" w:type="dxa"/>
          </w:tcPr>
          <w:p w:rsidR="002848B6" w:rsidRPr="00175977" w:rsidRDefault="002848B6" w:rsidP="002848B6">
            <w:pPr>
              <w:rPr>
                <w:rFonts w:ascii="Times New Roman" w:hAnsi="Times New Roman" w:cs="Times New Roman"/>
              </w:rPr>
            </w:pPr>
          </w:p>
        </w:tc>
        <w:tc>
          <w:tcPr>
            <w:tcW w:w="8040" w:type="dxa"/>
          </w:tcPr>
          <w:p w:rsidR="002848B6" w:rsidRPr="00175977" w:rsidRDefault="002848B6" w:rsidP="002848B6">
            <w:pPr>
              <w:pStyle w:val="TableParagraph"/>
              <w:tabs>
                <w:tab w:val="left" w:pos="1762"/>
                <w:tab w:val="left" w:pos="2184"/>
                <w:tab w:val="left" w:pos="2930"/>
                <w:tab w:val="left" w:pos="4232"/>
                <w:tab w:val="left" w:pos="5251"/>
              </w:tabs>
              <w:spacing w:before="128" w:line="274" w:lineRule="exact"/>
              <w:ind w:left="108" w:right="103"/>
            </w:pPr>
            <w:r w:rsidRPr="00175977">
              <w:t>Привлечение</w:t>
            </w:r>
            <w:r w:rsidRPr="00175977">
              <w:tab/>
              <w:t>к</w:t>
            </w:r>
            <w:r w:rsidRPr="00175977">
              <w:tab/>
              <w:t>себе</w:t>
            </w:r>
            <w:r w:rsidRPr="00175977">
              <w:tab/>
              <w:t>внимания</w:t>
            </w:r>
            <w:r w:rsidRPr="00175977">
              <w:tab/>
              <w:t>звуком</w:t>
            </w:r>
            <w:r w:rsidRPr="00175977">
              <w:tab/>
            </w:r>
            <w:r w:rsidRPr="00175977">
              <w:rPr>
                <w:spacing w:val="-4"/>
              </w:rPr>
              <w:t xml:space="preserve">(словом, </w:t>
            </w:r>
            <w:r w:rsidRPr="00175977">
              <w:t>предложением). Обводка по трафарету «Квадрат»</w:t>
            </w:r>
            <w:r w:rsidRPr="00175977">
              <w:rPr>
                <w:spacing w:val="-11"/>
              </w:rPr>
              <w:t xml:space="preserve"> </w:t>
            </w:r>
            <w:r w:rsidRPr="00175977">
              <w:t>.</w:t>
            </w:r>
          </w:p>
        </w:tc>
        <w:tc>
          <w:tcPr>
            <w:tcW w:w="1556" w:type="dxa"/>
          </w:tcPr>
          <w:p w:rsidR="002848B6" w:rsidRPr="00175977" w:rsidRDefault="002848B6" w:rsidP="002848B6">
            <w:pPr>
              <w:rPr>
                <w:rFonts w:ascii="Times New Roman" w:hAnsi="Times New Roman" w:cs="Times New Roman"/>
              </w:rPr>
            </w:pPr>
            <w:r w:rsidRPr="00175977">
              <w:rPr>
                <w:rFonts w:ascii="Times New Roman" w:hAnsi="Times New Roman" w:cs="Times New Roman"/>
              </w:rPr>
              <w:t>0.5</w:t>
            </w:r>
          </w:p>
        </w:tc>
        <w:tc>
          <w:tcPr>
            <w:tcW w:w="1271" w:type="dxa"/>
          </w:tcPr>
          <w:p w:rsidR="00846EDE" w:rsidRPr="00175977" w:rsidRDefault="00846EDE" w:rsidP="002848B6">
            <w:pPr>
              <w:pStyle w:val="TableParagraph"/>
              <w:spacing w:before="195"/>
              <w:ind w:left="111"/>
            </w:pPr>
          </w:p>
        </w:tc>
        <w:tc>
          <w:tcPr>
            <w:tcW w:w="1205" w:type="dxa"/>
          </w:tcPr>
          <w:p w:rsidR="002848B6" w:rsidRPr="00175977" w:rsidRDefault="002848B6" w:rsidP="002848B6">
            <w:pPr>
              <w:rPr>
                <w:rFonts w:ascii="Times New Roman" w:hAnsi="Times New Roman" w:cs="Times New Roman"/>
              </w:rPr>
            </w:pPr>
          </w:p>
        </w:tc>
      </w:tr>
      <w:tr w:rsidR="002848B6" w:rsidRPr="00175977" w:rsidTr="002848B6">
        <w:trPr>
          <w:trHeight w:val="670"/>
        </w:trPr>
        <w:tc>
          <w:tcPr>
            <w:tcW w:w="955" w:type="dxa"/>
          </w:tcPr>
          <w:p w:rsidR="002848B6" w:rsidRPr="00175977" w:rsidRDefault="002848B6" w:rsidP="002848B6">
            <w:pPr>
              <w:rPr>
                <w:rFonts w:ascii="Times New Roman" w:hAnsi="Times New Roman" w:cs="Times New Roman"/>
              </w:rPr>
            </w:pPr>
            <w:r w:rsidRPr="00175977">
              <w:rPr>
                <w:rFonts w:ascii="Times New Roman" w:hAnsi="Times New Roman" w:cs="Times New Roman"/>
              </w:rPr>
              <w:t>6</w:t>
            </w:r>
          </w:p>
        </w:tc>
        <w:tc>
          <w:tcPr>
            <w:tcW w:w="1759" w:type="dxa"/>
          </w:tcPr>
          <w:p w:rsidR="002848B6" w:rsidRPr="00175977" w:rsidRDefault="002848B6" w:rsidP="002848B6">
            <w:pPr>
              <w:rPr>
                <w:rFonts w:ascii="Times New Roman" w:hAnsi="Times New Roman" w:cs="Times New Roman"/>
              </w:rPr>
            </w:pPr>
          </w:p>
        </w:tc>
        <w:tc>
          <w:tcPr>
            <w:tcW w:w="8040" w:type="dxa"/>
          </w:tcPr>
          <w:p w:rsidR="002848B6" w:rsidRPr="00175977" w:rsidRDefault="002848B6" w:rsidP="002848B6">
            <w:pPr>
              <w:pStyle w:val="TableParagraph"/>
              <w:tabs>
                <w:tab w:val="left" w:pos="1734"/>
                <w:tab w:val="left" w:pos="2765"/>
                <w:tab w:val="left" w:pos="4091"/>
                <w:tab w:val="left" w:pos="5249"/>
              </w:tabs>
              <w:spacing w:before="124"/>
              <w:ind w:left="108" w:right="105"/>
            </w:pPr>
            <w:r w:rsidRPr="00175977">
              <w:t>Выражение</w:t>
            </w:r>
            <w:r w:rsidRPr="00175977">
              <w:tab/>
              <w:t>своих</w:t>
            </w:r>
            <w:r w:rsidRPr="00175977">
              <w:tab/>
              <w:t>желаний</w:t>
            </w:r>
            <w:r w:rsidRPr="00175977">
              <w:tab/>
              <w:t>звуком</w:t>
            </w:r>
            <w:r w:rsidRPr="00175977">
              <w:tab/>
            </w:r>
            <w:r w:rsidRPr="00175977">
              <w:rPr>
                <w:spacing w:val="-4"/>
              </w:rPr>
              <w:t xml:space="preserve">(словом, </w:t>
            </w:r>
            <w:r w:rsidRPr="00175977">
              <w:t>предложением). Штриховка</w:t>
            </w:r>
            <w:r w:rsidRPr="00175977">
              <w:rPr>
                <w:spacing w:val="1"/>
              </w:rPr>
              <w:t xml:space="preserve"> </w:t>
            </w:r>
            <w:r w:rsidRPr="00175977">
              <w:t>«Треугольник».</w:t>
            </w:r>
          </w:p>
        </w:tc>
        <w:tc>
          <w:tcPr>
            <w:tcW w:w="1556" w:type="dxa"/>
          </w:tcPr>
          <w:p w:rsidR="002848B6" w:rsidRPr="00175977" w:rsidRDefault="002848B6" w:rsidP="002848B6">
            <w:pPr>
              <w:rPr>
                <w:rFonts w:ascii="Times New Roman" w:hAnsi="Times New Roman" w:cs="Times New Roman"/>
              </w:rPr>
            </w:pPr>
            <w:r w:rsidRPr="00175977">
              <w:rPr>
                <w:rFonts w:ascii="Times New Roman" w:hAnsi="Times New Roman" w:cs="Times New Roman"/>
              </w:rPr>
              <w:t>0.5</w:t>
            </w:r>
          </w:p>
        </w:tc>
        <w:tc>
          <w:tcPr>
            <w:tcW w:w="1271" w:type="dxa"/>
          </w:tcPr>
          <w:p w:rsidR="002848B6" w:rsidRPr="00175977" w:rsidRDefault="002848B6" w:rsidP="00846EDE">
            <w:pPr>
              <w:pStyle w:val="TableParagraph"/>
              <w:spacing w:line="268" w:lineRule="exact"/>
              <w:ind w:left="111"/>
            </w:pPr>
          </w:p>
        </w:tc>
        <w:tc>
          <w:tcPr>
            <w:tcW w:w="1205" w:type="dxa"/>
          </w:tcPr>
          <w:p w:rsidR="002848B6" w:rsidRPr="00175977" w:rsidRDefault="002848B6" w:rsidP="002848B6">
            <w:pPr>
              <w:rPr>
                <w:rFonts w:ascii="Times New Roman" w:hAnsi="Times New Roman" w:cs="Times New Roman"/>
              </w:rPr>
            </w:pPr>
          </w:p>
        </w:tc>
      </w:tr>
      <w:tr w:rsidR="002848B6" w:rsidRPr="00175977" w:rsidTr="002848B6">
        <w:tc>
          <w:tcPr>
            <w:tcW w:w="955" w:type="dxa"/>
          </w:tcPr>
          <w:p w:rsidR="002848B6" w:rsidRPr="00175977" w:rsidRDefault="002848B6" w:rsidP="002848B6">
            <w:pPr>
              <w:rPr>
                <w:rFonts w:ascii="Times New Roman" w:hAnsi="Times New Roman" w:cs="Times New Roman"/>
              </w:rPr>
            </w:pPr>
            <w:r w:rsidRPr="00175977">
              <w:rPr>
                <w:rFonts w:ascii="Times New Roman" w:hAnsi="Times New Roman" w:cs="Times New Roman"/>
              </w:rPr>
              <w:t>7</w:t>
            </w:r>
          </w:p>
        </w:tc>
        <w:tc>
          <w:tcPr>
            <w:tcW w:w="1759" w:type="dxa"/>
          </w:tcPr>
          <w:p w:rsidR="002848B6" w:rsidRPr="00175977" w:rsidRDefault="002848B6" w:rsidP="002848B6">
            <w:pPr>
              <w:rPr>
                <w:rFonts w:ascii="Times New Roman" w:hAnsi="Times New Roman" w:cs="Times New Roman"/>
              </w:rPr>
            </w:pPr>
          </w:p>
        </w:tc>
        <w:tc>
          <w:tcPr>
            <w:tcW w:w="8040" w:type="dxa"/>
          </w:tcPr>
          <w:p w:rsidR="002848B6" w:rsidRPr="00175977" w:rsidRDefault="002848B6" w:rsidP="002848B6">
            <w:pPr>
              <w:pStyle w:val="TableParagraph"/>
              <w:tabs>
                <w:tab w:val="left" w:pos="1598"/>
                <w:tab w:val="left" w:pos="2741"/>
                <w:tab w:val="left" w:pos="3087"/>
                <w:tab w:val="left" w:pos="4764"/>
                <w:tab w:val="left" w:pos="5877"/>
              </w:tabs>
              <w:spacing w:before="126" w:line="237" w:lineRule="auto"/>
              <w:ind w:left="108" w:right="96"/>
            </w:pPr>
            <w:r w:rsidRPr="00175977">
              <w:t>Поддержание диалога на заданную тему: поддержание зрительного</w:t>
            </w:r>
            <w:r w:rsidRPr="00175977">
              <w:tab/>
              <w:t>контакта с собеседником .Обводка</w:t>
            </w:r>
            <w:r w:rsidRPr="00175977">
              <w:tab/>
            </w:r>
            <w:r w:rsidRPr="00175977">
              <w:rPr>
                <w:spacing w:val="-8"/>
              </w:rPr>
              <w:t>по</w:t>
            </w:r>
            <w:r w:rsidRPr="00175977">
              <w:t xml:space="preserve"> трафарету «Треугольник».</w:t>
            </w:r>
          </w:p>
        </w:tc>
        <w:tc>
          <w:tcPr>
            <w:tcW w:w="1556" w:type="dxa"/>
          </w:tcPr>
          <w:p w:rsidR="002848B6" w:rsidRPr="00175977" w:rsidRDefault="002848B6" w:rsidP="002848B6">
            <w:pPr>
              <w:rPr>
                <w:rFonts w:ascii="Times New Roman" w:hAnsi="Times New Roman" w:cs="Times New Roman"/>
              </w:rPr>
            </w:pPr>
            <w:r w:rsidRPr="00175977">
              <w:rPr>
                <w:rFonts w:ascii="Times New Roman" w:hAnsi="Times New Roman" w:cs="Times New Roman"/>
              </w:rPr>
              <w:t>0.5</w:t>
            </w:r>
          </w:p>
        </w:tc>
        <w:tc>
          <w:tcPr>
            <w:tcW w:w="1271" w:type="dxa"/>
          </w:tcPr>
          <w:p w:rsidR="002848B6" w:rsidRPr="00175977" w:rsidRDefault="002848B6" w:rsidP="002848B6">
            <w:pPr>
              <w:pStyle w:val="TableParagraph"/>
              <w:spacing w:line="268" w:lineRule="exact"/>
              <w:ind w:left="111"/>
            </w:pPr>
          </w:p>
        </w:tc>
        <w:tc>
          <w:tcPr>
            <w:tcW w:w="1205" w:type="dxa"/>
          </w:tcPr>
          <w:p w:rsidR="002848B6" w:rsidRPr="00175977" w:rsidRDefault="002848B6" w:rsidP="002848B6">
            <w:pPr>
              <w:rPr>
                <w:rFonts w:ascii="Times New Roman" w:hAnsi="Times New Roman" w:cs="Times New Roman"/>
              </w:rPr>
            </w:pPr>
          </w:p>
        </w:tc>
      </w:tr>
      <w:tr w:rsidR="009725BC" w:rsidRPr="00175977" w:rsidTr="002848B6">
        <w:tc>
          <w:tcPr>
            <w:tcW w:w="955" w:type="dxa"/>
          </w:tcPr>
          <w:p w:rsidR="009725BC" w:rsidRPr="00175977" w:rsidRDefault="009725BC">
            <w:pPr>
              <w:rPr>
                <w:rFonts w:ascii="Times New Roman" w:hAnsi="Times New Roman" w:cs="Times New Roman"/>
              </w:rPr>
            </w:pPr>
            <w:r w:rsidRPr="00175977">
              <w:rPr>
                <w:rFonts w:ascii="Times New Roman" w:hAnsi="Times New Roman" w:cs="Times New Roman"/>
              </w:rPr>
              <w:t>8</w:t>
            </w:r>
          </w:p>
        </w:tc>
        <w:tc>
          <w:tcPr>
            <w:tcW w:w="1759" w:type="dxa"/>
          </w:tcPr>
          <w:p w:rsidR="009725BC" w:rsidRPr="00175977" w:rsidRDefault="009725BC">
            <w:pPr>
              <w:rPr>
                <w:rFonts w:ascii="Times New Roman" w:hAnsi="Times New Roman" w:cs="Times New Roman"/>
              </w:rPr>
            </w:pPr>
          </w:p>
        </w:tc>
        <w:tc>
          <w:tcPr>
            <w:tcW w:w="8040" w:type="dxa"/>
          </w:tcPr>
          <w:p w:rsidR="009725BC" w:rsidRPr="00175977" w:rsidRDefault="009725BC" w:rsidP="00FE5DDF">
            <w:pPr>
              <w:pStyle w:val="TableParagraph"/>
              <w:spacing w:before="1" w:line="237" w:lineRule="auto"/>
              <w:ind w:left="108"/>
            </w:pPr>
            <w:r w:rsidRPr="00175977">
              <w:t xml:space="preserve">Обращение с просьбой о помощи, выражая </w:t>
            </w:r>
            <w:proofErr w:type="spellStart"/>
            <w:r w:rsidRPr="00175977">
              <w:t>еѐ</w:t>
            </w:r>
            <w:proofErr w:type="spellEnd"/>
            <w:r w:rsidRPr="00175977">
              <w:t xml:space="preserve"> звуком (словом, предложением). Рисование прямых линий по показу.</w:t>
            </w:r>
          </w:p>
        </w:tc>
        <w:tc>
          <w:tcPr>
            <w:tcW w:w="1556" w:type="dxa"/>
          </w:tcPr>
          <w:p w:rsidR="009725BC" w:rsidRPr="00175977" w:rsidRDefault="00391769">
            <w:pPr>
              <w:rPr>
                <w:rFonts w:ascii="Times New Roman" w:hAnsi="Times New Roman" w:cs="Times New Roman"/>
              </w:rPr>
            </w:pPr>
            <w:r>
              <w:rPr>
                <w:rFonts w:ascii="Times New Roman" w:hAnsi="Times New Roman" w:cs="Times New Roman"/>
              </w:rPr>
              <w:t>0.5</w:t>
            </w:r>
          </w:p>
        </w:tc>
        <w:tc>
          <w:tcPr>
            <w:tcW w:w="1271" w:type="dxa"/>
          </w:tcPr>
          <w:p w:rsidR="009725BC" w:rsidRPr="00175977" w:rsidRDefault="009725BC" w:rsidP="00846EDE">
            <w:pPr>
              <w:pStyle w:val="TableParagraph"/>
              <w:spacing w:line="268" w:lineRule="exact"/>
              <w:ind w:left="111"/>
            </w:pPr>
          </w:p>
        </w:tc>
        <w:tc>
          <w:tcPr>
            <w:tcW w:w="1205" w:type="dxa"/>
          </w:tcPr>
          <w:p w:rsidR="009725BC" w:rsidRPr="00175977" w:rsidRDefault="009725BC">
            <w:pPr>
              <w:rPr>
                <w:rFonts w:ascii="Times New Roman" w:hAnsi="Times New Roman" w:cs="Times New Roman"/>
              </w:rPr>
            </w:pPr>
          </w:p>
        </w:tc>
      </w:tr>
      <w:tr w:rsidR="009725BC" w:rsidRPr="00175977" w:rsidTr="002848B6">
        <w:tc>
          <w:tcPr>
            <w:tcW w:w="955" w:type="dxa"/>
          </w:tcPr>
          <w:p w:rsidR="009725BC" w:rsidRPr="00175977" w:rsidRDefault="009725BC">
            <w:pPr>
              <w:rPr>
                <w:rFonts w:ascii="Times New Roman" w:hAnsi="Times New Roman" w:cs="Times New Roman"/>
              </w:rPr>
            </w:pPr>
            <w:r w:rsidRPr="00175977">
              <w:rPr>
                <w:rFonts w:ascii="Times New Roman" w:hAnsi="Times New Roman" w:cs="Times New Roman"/>
              </w:rPr>
              <w:t>9</w:t>
            </w:r>
          </w:p>
        </w:tc>
        <w:tc>
          <w:tcPr>
            <w:tcW w:w="1759" w:type="dxa"/>
          </w:tcPr>
          <w:p w:rsidR="009725BC" w:rsidRPr="00175977" w:rsidRDefault="009725BC">
            <w:pPr>
              <w:rPr>
                <w:rFonts w:ascii="Times New Roman" w:hAnsi="Times New Roman" w:cs="Times New Roman"/>
              </w:rPr>
            </w:pPr>
          </w:p>
        </w:tc>
        <w:tc>
          <w:tcPr>
            <w:tcW w:w="8040" w:type="dxa"/>
          </w:tcPr>
          <w:p w:rsidR="009725BC" w:rsidRPr="00175977" w:rsidRDefault="009725BC" w:rsidP="00FE5DDF">
            <w:pPr>
              <w:pStyle w:val="TableParagraph"/>
              <w:tabs>
                <w:tab w:val="left" w:pos="1554"/>
                <w:tab w:val="left" w:pos="2715"/>
                <w:tab w:val="left" w:pos="4267"/>
                <w:tab w:val="left" w:pos="5250"/>
              </w:tabs>
              <w:spacing w:before="1" w:line="237" w:lineRule="auto"/>
              <w:ind w:left="108" w:right="105"/>
            </w:pPr>
            <w:r w:rsidRPr="00175977">
              <w:t>Выражение</w:t>
            </w:r>
            <w:r w:rsidRPr="00175977">
              <w:tab/>
              <w:t>согласия</w:t>
            </w:r>
            <w:r w:rsidRPr="00175977">
              <w:tab/>
              <w:t>(несогласия)</w:t>
            </w:r>
            <w:r w:rsidRPr="00175977">
              <w:tab/>
              <w:t>звуком</w:t>
            </w:r>
            <w:r w:rsidRPr="00175977">
              <w:tab/>
            </w:r>
            <w:r w:rsidRPr="00175977">
              <w:rPr>
                <w:spacing w:val="-4"/>
              </w:rPr>
              <w:t xml:space="preserve">(словом, </w:t>
            </w:r>
            <w:r w:rsidRPr="00175977">
              <w:t>предложением). Рисование прямых линий по показу</w:t>
            </w:r>
            <w:r w:rsidRPr="00175977">
              <w:rPr>
                <w:spacing w:val="8"/>
              </w:rPr>
              <w:t xml:space="preserve"> </w:t>
            </w:r>
            <w:r w:rsidRPr="00175977">
              <w:t>по</w:t>
            </w:r>
          </w:p>
          <w:p w:rsidR="009725BC" w:rsidRPr="00175977" w:rsidRDefault="009725BC" w:rsidP="00FE5DDF">
            <w:pPr>
              <w:pStyle w:val="TableParagraph"/>
              <w:spacing w:before="1" w:line="264" w:lineRule="exact"/>
              <w:ind w:left="108"/>
            </w:pPr>
            <w:r w:rsidRPr="00175977">
              <w:t>точкам.</w:t>
            </w:r>
          </w:p>
        </w:tc>
        <w:tc>
          <w:tcPr>
            <w:tcW w:w="1556" w:type="dxa"/>
          </w:tcPr>
          <w:p w:rsidR="009725BC" w:rsidRPr="00175977" w:rsidRDefault="00391769">
            <w:pPr>
              <w:rPr>
                <w:rFonts w:ascii="Times New Roman" w:hAnsi="Times New Roman" w:cs="Times New Roman"/>
              </w:rPr>
            </w:pPr>
            <w:r>
              <w:rPr>
                <w:rFonts w:ascii="Times New Roman" w:hAnsi="Times New Roman" w:cs="Times New Roman"/>
              </w:rPr>
              <w:t>0.5</w:t>
            </w:r>
          </w:p>
        </w:tc>
        <w:tc>
          <w:tcPr>
            <w:tcW w:w="1271" w:type="dxa"/>
          </w:tcPr>
          <w:p w:rsidR="00846EDE" w:rsidRPr="00175977" w:rsidRDefault="00846EDE" w:rsidP="00FE5DDF">
            <w:pPr>
              <w:pStyle w:val="TableParagraph"/>
              <w:spacing w:line="268" w:lineRule="exact"/>
              <w:ind w:left="111"/>
            </w:pPr>
          </w:p>
        </w:tc>
        <w:tc>
          <w:tcPr>
            <w:tcW w:w="1205" w:type="dxa"/>
          </w:tcPr>
          <w:p w:rsidR="009725BC" w:rsidRPr="00175977" w:rsidRDefault="009725BC">
            <w:pPr>
              <w:rPr>
                <w:rFonts w:ascii="Times New Roman" w:hAnsi="Times New Roman" w:cs="Times New Roman"/>
              </w:rPr>
            </w:pPr>
          </w:p>
        </w:tc>
      </w:tr>
      <w:tr w:rsidR="00391769" w:rsidRPr="00175977" w:rsidTr="002848B6">
        <w:tc>
          <w:tcPr>
            <w:tcW w:w="955"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10</w:t>
            </w:r>
          </w:p>
        </w:tc>
        <w:tc>
          <w:tcPr>
            <w:tcW w:w="1759" w:type="dxa"/>
          </w:tcPr>
          <w:p w:rsidR="00391769" w:rsidRPr="00175977" w:rsidRDefault="00391769" w:rsidP="00391769">
            <w:pPr>
              <w:rPr>
                <w:rFonts w:ascii="Times New Roman" w:hAnsi="Times New Roman" w:cs="Times New Roman"/>
              </w:rPr>
            </w:pPr>
          </w:p>
        </w:tc>
        <w:tc>
          <w:tcPr>
            <w:tcW w:w="8040" w:type="dxa"/>
          </w:tcPr>
          <w:p w:rsidR="00391769" w:rsidRPr="00175977" w:rsidRDefault="00391769" w:rsidP="00391769">
            <w:pPr>
              <w:pStyle w:val="TableParagraph"/>
              <w:tabs>
                <w:tab w:val="left" w:pos="1870"/>
                <w:tab w:val="left" w:pos="2195"/>
                <w:tab w:val="left" w:pos="3406"/>
                <w:tab w:val="left" w:pos="3955"/>
                <w:tab w:val="left" w:pos="4080"/>
                <w:tab w:val="left" w:pos="5250"/>
                <w:tab w:val="left" w:pos="5393"/>
              </w:tabs>
              <w:spacing w:before="1" w:line="237" w:lineRule="auto"/>
              <w:ind w:left="108" w:right="100"/>
            </w:pPr>
            <w:r w:rsidRPr="00175977">
              <w:t>Выражение</w:t>
            </w:r>
            <w:r w:rsidRPr="00175977">
              <w:tab/>
              <w:t>благодарности</w:t>
            </w:r>
            <w:r w:rsidRPr="00175977">
              <w:tab/>
            </w:r>
            <w:r w:rsidRPr="00175977">
              <w:tab/>
              <w:t>звуком</w:t>
            </w:r>
            <w:r w:rsidRPr="00175977">
              <w:tab/>
            </w:r>
            <w:r w:rsidRPr="00175977">
              <w:rPr>
                <w:spacing w:val="-3"/>
              </w:rPr>
              <w:t xml:space="preserve">(словом, </w:t>
            </w:r>
            <w:r w:rsidRPr="00175977">
              <w:t>предложением).</w:t>
            </w:r>
            <w:r w:rsidRPr="00175977">
              <w:tab/>
            </w:r>
            <w:r w:rsidRPr="00175977">
              <w:tab/>
              <w:t>Ответы</w:t>
            </w:r>
            <w:r w:rsidRPr="00175977">
              <w:tab/>
              <w:t>на</w:t>
            </w:r>
            <w:r w:rsidRPr="00175977">
              <w:tab/>
            </w:r>
            <w:r w:rsidRPr="00175977">
              <w:tab/>
              <w:t>вопросы</w:t>
            </w:r>
            <w:r w:rsidRPr="00175977">
              <w:tab/>
            </w:r>
            <w:r w:rsidRPr="00175977">
              <w:tab/>
            </w:r>
            <w:r w:rsidRPr="00175977">
              <w:rPr>
                <w:spacing w:val="-4"/>
              </w:rPr>
              <w:t>словом</w:t>
            </w:r>
            <w:r w:rsidRPr="00175977">
              <w:t xml:space="preserve">(предложением). </w:t>
            </w:r>
            <w:r w:rsidRPr="00175977">
              <w:lastRenderedPageBreak/>
              <w:t>Задавание вопросов предложением. Выражение</w:t>
            </w:r>
            <w:r w:rsidRPr="00175977">
              <w:tab/>
              <w:t>благодарности.</w:t>
            </w:r>
            <w:r w:rsidRPr="00175977">
              <w:tab/>
              <w:t>Обводка</w:t>
            </w:r>
            <w:r w:rsidRPr="00175977">
              <w:tab/>
              <w:t>по</w:t>
            </w:r>
            <w:r w:rsidRPr="00175977">
              <w:tab/>
              <w:t>трафарету</w:t>
            </w:r>
          </w:p>
          <w:p w:rsidR="00391769" w:rsidRPr="00175977" w:rsidRDefault="00391769" w:rsidP="00391769">
            <w:pPr>
              <w:pStyle w:val="TableParagraph"/>
              <w:spacing w:line="263" w:lineRule="exact"/>
              <w:ind w:left="108"/>
            </w:pPr>
            <w:r w:rsidRPr="00175977">
              <w:t>«Овощи».</w:t>
            </w:r>
          </w:p>
        </w:tc>
        <w:tc>
          <w:tcPr>
            <w:tcW w:w="1556"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lastRenderedPageBreak/>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2848B6">
        <w:tc>
          <w:tcPr>
            <w:tcW w:w="955"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lastRenderedPageBreak/>
              <w:t>11</w:t>
            </w:r>
          </w:p>
        </w:tc>
        <w:tc>
          <w:tcPr>
            <w:tcW w:w="1759" w:type="dxa"/>
          </w:tcPr>
          <w:p w:rsidR="00391769" w:rsidRPr="00175977" w:rsidRDefault="00391769" w:rsidP="00391769">
            <w:pPr>
              <w:rPr>
                <w:rFonts w:ascii="Times New Roman" w:hAnsi="Times New Roman" w:cs="Times New Roman"/>
              </w:rPr>
            </w:pPr>
          </w:p>
        </w:tc>
        <w:tc>
          <w:tcPr>
            <w:tcW w:w="8040" w:type="dxa"/>
          </w:tcPr>
          <w:p w:rsidR="00391769" w:rsidRPr="00175977" w:rsidRDefault="00391769" w:rsidP="00391769">
            <w:pPr>
              <w:pStyle w:val="TableParagraph"/>
              <w:spacing w:line="274" w:lineRule="exact"/>
              <w:ind w:left="108"/>
            </w:pPr>
            <w:r w:rsidRPr="00175977">
              <w:t>Задавание вопросов предложением. Обводка по трафарету «Фрукты».</w:t>
            </w:r>
          </w:p>
          <w:p w:rsidR="00391769" w:rsidRPr="00175977" w:rsidRDefault="00391769" w:rsidP="00391769">
            <w:pPr>
              <w:pStyle w:val="TableParagraph"/>
              <w:tabs>
                <w:tab w:val="left" w:pos="1628"/>
                <w:tab w:val="left" w:pos="2189"/>
                <w:tab w:val="left" w:pos="4077"/>
                <w:tab w:val="left" w:pos="5247"/>
              </w:tabs>
              <w:spacing w:before="6" w:line="274" w:lineRule="exact"/>
              <w:ind w:left="108" w:right="105"/>
            </w:pPr>
            <w:r w:rsidRPr="00175977">
              <w:t>Прощание</w:t>
            </w:r>
            <w:r w:rsidRPr="00175977">
              <w:tab/>
              <w:t>с</w:t>
            </w:r>
            <w:r w:rsidRPr="00175977">
              <w:tab/>
              <w:t>собеседником</w:t>
            </w:r>
            <w:r w:rsidRPr="00175977">
              <w:tab/>
              <w:t>звуком</w:t>
            </w:r>
            <w:r w:rsidRPr="00175977">
              <w:tab/>
            </w:r>
            <w:r w:rsidRPr="00175977">
              <w:rPr>
                <w:spacing w:val="-4"/>
              </w:rPr>
              <w:t xml:space="preserve">(словом, </w:t>
            </w:r>
            <w:r w:rsidRPr="00175977">
              <w:t>предложением)..штриховка</w:t>
            </w:r>
            <w:r w:rsidRPr="00175977">
              <w:rPr>
                <w:spacing w:val="3"/>
              </w:rPr>
              <w:t xml:space="preserve"> </w:t>
            </w:r>
            <w:r w:rsidRPr="00175977">
              <w:t>«Домик».</w:t>
            </w:r>
          </w:p>
        </w:tc>
        <w:tc>
          <w:tcPr>
            <w:tcW w:w="1556"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2848B6">
        <w:tc>
          <w:tcPr>
            <w:tcW w:w="955"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12</w:t>
            </w:r>
          </w:p>
        </w:tc>
        <w:tc>
          <w:tcPr>
            <w:tcW w:w="1759" w:type="dxa"/>
          </w:tcPr>
          <w:p w:rsidR="00391769" w:rsidRPr="00175977" w:rsidRDefault="00391769" w:rsidP="00391769">
            <w:pPr>
              <w:rPr>
                <w:rFonts w:ascii="Times New Roman" w:hAnsi="Times New Roman" w:cs="Times New Roman"/>
              </w:rPr>
            </w:pPr>
          </w:p>
        </w:tc>
        <w:tc>
          <w:tcPr>
            <w:tcW w:w="8040" w:type="dxa"/>
          </w:tcPr>
          <w:p w:rsidR="00391769" w:rsidRPr="00175977" w:rsidRDefault="00391769" w:rsidP="00391769">
            <w:pPr>
              <w:pStyle w:val="TableParagraph"/>
              <w:spacing w:before="123"/>
              <w:ind w:left="108"/>
              <w:rPr>
                <w:i/>
              </w:rPr>
            </w:pPr>
            <w:r w:rsidRPr="00175977">
              <w:rPr>
                <w:i/>
              </w:rPr>
              <w:t>Коммуникация с использованием невербальных средств.</w:t>
            </w:r>
          </w:p>
          <w:p w:rsidR="00391769" w:rsidRPr="00175977" w:rsidRDefault="00391769" w:rsidP="00391769">
            <w:pPr>
              <w:pStyle w:val="TableParagraph"/>
              <w:spacing w:before="132" w:line="237" w:lineRule="auto"/>
              <w:ind w:left="108"/>
            </w:pPr>
            <w:r w:rsidRPr="00175977">
              <w:t>Указание взглядом на объект при выражении своих желаний, ответе на вопрос. Штриховка «Рыбка». Выражение мимикой согласия (несогласия), удовольствия (неудовольствия). Обводка по трафарету «</w:t>
            </w:r>
            <w:proofErr w:type="spellStart"/>
            <w:r w:rsidRPr="00175977">
              <w:t>Котѐнок</w:t>
            </w:r>
            <w:proofErr w:type="spellEnd"/>
            <w:r w:rsidRPr="00175977">
              <w:t>». Приветствие (прощание) с использованием мимики.</w:t>
            </w:r>
          </w:p>
        </w:tc>
        <w:tc>
          <w:tcPr>
            <w:tcW w:w="1556"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2848B6">
        <w:tc>
          <w:tcPr>
            <w:tcW w:w="955"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13</w:t>
            </w:r>
          </w:p>
        </w:tc>
        <w:tc>
          <w:tcPr>
            <w:tcW w:w="1759" w:type="dxa"/>
          </w:tcPr>
          <w:p w:rsidR="00391769" w:rsidRPr="00175977" w:rsidRDefault="00391769" w:rsidP="00391769">
            <w:pPr>
              <w:rPr>
                <w:rFonts w:ascii="Times New Roman" w:hAnsi="Times New Roman" w:cs="Times New Roman"/>
              </w:rPr>
            </w:pPr>
          </w:p>
        </w:tc>
        <w:tc>
          <w:tcPr>
            <w:tcW w:w="8040" w:type="dxa"/>
          </w:tcPr>
          <w:p w:rsidR="00391769" w:rsidRPr="00175977" w:rsidRDefault="00391769" w:rsidP="00391769">
            <w:pPr>
              <w:pStyle w:val="TableParagraph"/>
              <w:spacing w:before="128" w:line="274" w:lineRule="exact"/>
              <w:ind w:left="108"/>
            </w:pPr>
            <w:r w:rsidRPr="00175977">
              <w:t>Ответы на вопросы с использованием жеста. Обводка по трафарету «Мышка».</w:t>
            </w:r>
          </w:p>
          <w:p w:rsidR="00391769" w:rsidRPr="00175977" w:rsidRDefault="00391769" w:rsidP="00391769">
            <w:pPr>
              <w:pStyle w:val="TableParagraph"/>
              <w:ind w:left="108" w:right="81"/>
            </w:pPr>
            <w:r w:rsidRPr="00175977">
              <w:t>Привлечение внимания звучащим предметом. Соединение квадрата по точкам. Выражение удовольствия (неудовольствия), благодарности звучащим предметом. Штриховка квадрата.</w:t>
            </w:r>
          </w:p>
        </w:tc>
        <w:tc>
          <w:tcPr>
            <w:tcW w:w="1556"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2848B6">
        <w:tc>
          <w:tcPr>
            <w:tcW w:w="955"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14</w:t>
            </w:r>
          </w:p>
        </w:tc>
        <w:tc>
          <w:tcPr>
            <w:tcW w:w="1759" w:type="dxa"/>
          </w:tcPr>
          <w:p w:rsidR="00391769" w:rsidRPr="00175977" w:rsidRDefault="00391769" w:rsidP="00391769">
            <w:pPr>
              <w:rPr>
                <w:rFonts w:ascii="Times New Roman" w:hAnsi="Times New Roman" w:cs="Times New Roman"/>
              </w:rPr>
            </w:pPr>
          </w:p>
        </w:tc>
        <w:tc>
          <w:tcPr>
            <w:tcW w:w="8040" w:type="dxa"/>
          </w:tcPr>
          <w:p w:rsidR="00391769" w:rsidRPr="00175977" w:rsidRDefault="00391769" w:rsidP="00391769">
            <w:pPr>
              <w:pStyle w:val="TableParagraph"/>
              <w:ind w:left="108" w:right="97"/>
              <w:jc w:val="both"/>
            </w:pPr>
            <w:r w:rsidRPr="00175977">
              <w:t>Обращение за помощью, ответы на вопросы, предполагающие согласие (несогласие) с использованием звучащего предмета. Соединение треугольника по точкам</w:t>
            </w:r>
          </w:p>
        </w:tc>
        <w:tc>
          <w:tcPr>
            <w:tcW w:w="1556"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2848B6">
        <w:tc>
          <w:tcPr>
            <w:tcW w:w="955"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15</w:t>
            </w:r>
          </w:p>
        </w:tc>
        <w:tc>
          <w:tcPr>
            <w:tcW w:w="1759" w:type="dxa"/>
          </w:tcPr>
          <w:p w:rsidR="00391769" w:rsidRPr="00175977" w:rsidRDefault="00391769" w:rsidP="00391769">
            <w:pPr>
              <w:rPr>
                <w:rFonts w:ascii="Times New Roman" w:hAnsi="Times New Roman" w:cs="Times New Roman"/>
              </w:rPr>
            </w:pPr>
          </w:p>
        </w:tc>
        <w:tc>
          <w:tcPr>
            <w:tcW w:w="8040" w:type="dxa"/>
          </w:tcPr>
          <w:p w:rsidR="00391769" w:rsidRPr="00175977" w:rsidRDefault="00391769" w:rsidP="00391769">
            <w:pPr>
              <w:pStyle w:val="TableParagraph"/>
              <w:ind w:left="108" w:right="95"/>
              <w:jc w:val="both"/>
            </w:pPr>
            <w:r w:rsidRPr="00175977">
              <w:t>Выражение своих желаний с использованием графического изображения (фотография, цветная картинка, черно-белая картинка, пиктограмма). Штриховка треугольника.</w:t>
            </w:r>
          </w:p>
        </w:tc>
        <w:tc>
          <w:tcPr>
            <w:tcW w:w="1556"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2848B6">
        <w:tc>
          <w:tcPr>
            <w:tcW w:w="955"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16</w:t>
            </w:r>
          </w:p>
        </w:tc>
        <w:tc>
          <w:tcPr>
            <w:tcW w:w="1759" w:type="dxa"/>
          </w:tcPr>
          <w:p w:rsidR="00391769" w:rsidRPr="00175977" w:rsidRDefault="00391769" w:rsidP="00391769">
            <w:pPr>
              <w:rPr>
                <w:rFonts w:ascii="Times New Roman" w:hAnsi="Times New Roman" w:cs="Times New Roman"/>
              </w:rPr>
            </w:pPr>
          </w:p>
        </w:tc>
        <w:tc>
          <w:tcPr>
            <w:tcW w:w="8040" w:type="dxa"/>
          </w:tcPr>
          <w:p w:rsidR="00391769" w:rsidRPr="00175977" w:rsidRDefault="00391769" w:rsidP="00391769">
            <w:pPr>
              <w:pStyle w:val="TableParagraph"/>
              <w:ind w:left="108" w:right="94"/>
              <w:jc w:val="both"/>
            </w:pPr>
            <w:r w:rsidRPr="00175977">
              <w:t>Обращение за помощью, ответы на вопросы, предполагающие согласие (несогласие) с использованием графического изображения (фотография, цветная картинка, черно-белая картинка, пиктограмма).</w:t>
            </w:r>
          </w:p>
        </w:tc>
        <w:tc>
          <w:tcPr>
            <w:tcW w:w="1556"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2848B6">
        <w:tc>
          <w:tcPr>
            <w:tcW w:w="955"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17</w:t>
            </w:r>
          </w:p>
        </w:tc>
        <w:tc>
          <w:tcPr>
            <w:tcW w:w="1759" w:type="dxa"/>
          </w:tcPr>
          <w:p w:rsidR="00391769" w:rsidRPr="00175977" w:rsidRDefault="00391769" w:rsidP="00391769">
            <w:pPr>
              <w:rPr>
                <w:rFonts w:ascii="Times New Roman" w:hAnsi="Times New Roman" w:cs="Times New Roman"/>
              </w:rPr>
            </w:pPr>
          </w:p>
        </w:tc>
        <w:tc>
          <w:tcPr>
            <w:tcW w:w="8040" w:type="dxa"/>
          </w:tcPr>
          <w:p w:rsidR="00391769" w:rsidRPr="00175977" w:rsidRDefault="00391769" w:rsidP="00391769">
            <w:pPr>
              <w:pStyle w:val="TableParagraph"/>
              <w:ind w:left="108" w:right="94"/>
              <w:jc w:val="both"/>
            </w:pPr>
            <w:r w:rsidRPr="00175977">
              <w:t>Выражение своих желаний, благодарности и др. с использованием графического изображения (фотография, цветная картинка, черно-белая картинка, пиктограмма). Рисование домика по точкам.</w:t>
            </w:r>
          </w:p>
        </w:tc>
        <w:tc>
          <w:tcPr>
            <w:tcW w:w="1556" w:type="dxa"/>
          </w:tcPr>
          <w:p w:rsidR="00391769" w:rsidRPr="00175977" w:rsidRDefault="00391769" w:rsidP="00391769">
            <w:pPr>
              <w:rPr>
                <w:rFonts w:ascii="Times New Roman" w:hAnsi="Times New Roman" w:cs="Times New Roman"/>
              </w:rPr>
            </w:pPr>
            <w:r>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2848B6">
        <w:tc>
          <w:tcPr>
            <w:tcW w:w="955"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18</w:t>
            </w:r>
          </w:p>
        </w:tc>
        <w:tc>
          <w:tcPr>
            <w:tcW w:w="1759" w:type="dxa"/>
          </w:tcPr>
          <w:p w:rsidR="00391769" w:rsidRPr="00175977" w:rsidRDefault="00391769" w:rsidP="00391769">
            <w:pPr>
              <w:rPr>
                <w:rFonts w:ascii="Times New Roman" w:hAnsi="Times New Roman" w:cs="Times New Roman"/>
              </w:rPr>
            </w:pPr>
          </w:p>
        </w:tc>
        <w:tc>
          <w:tcPr>
            <w:tcW w:w="8040" w:type="dxa"/>
          </w:tcPr>
          <w:p w:rsidR="00391769" w:rsidRPr="00175977" w:rsidRDefault="00391769" w:rsidP="00391769">
            <w:pPr>
              <w:pStyle w:val="TableParagraph"/>
              <w:spacing w:line="268" w:lineRule="exact"/>
              <w:ind w:left="108"/>
            </w:pPr>
            <w:r w:rsidRPr="00175977">
              <w:t>Выражение благодарности, своих желаний, приветствие</w:t>
            </w:r>
          </w:p>
          <w:p w:rsidR="00391769" w:rsidRPr="00175977" w:rsidRDefault="00391769" w:rsidP="00391769">
            <w:pPr>
              <w:pStyle w:val="TableParagraph"/>
              <w:spacing w:line="264" w:lineRule="exact"/>
              <w:ind w:left="108"/>
            </w:pPr>
            <w:r w:rsidRPr="00175977">
              <w:t>(прощание). Штриховка домика.</w:t>
            </w:r>
          </w:p>
        </w:tc>
        <w:tc>
          <w:tcPr>
            <w:tcW w:w="1556" w:type="dxa"/>
          </w:tcPr>
          <w:p w:rsidR="00391769" w:rsidRPr="00175977" w:rsidRDefault="00391769" w:rsidP="00391769">
            <w:pPr>
              <w:rPr>
                <w:rFonts w:ascii="Times New Roman" w:hAnsi="Times New Roman" w:cs="Times New Roman"/>
              </w:rPr>
            </w:pPr>
            <w:r>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2848B6">
        <w:tc>
          <w:tcPr>
            <w:tcW w:w="955"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19</w:t>
            </w:r>
          </w:p>
        </w:tc>
        <w:tc>
          <w:tcPr>
            <w:tcW w:w="1759" w:type="dxa"/>
          </w:tcPr>
          <w:p w:rsidR="00391769" w:rsidRPr="00175977" w:rsidRDefault="00391769" w:rsidP="00391769">
            <w:pPr>
              <w:rPr>
                <w:rFonts w:ascii="Times New Roman" w:hAnsi="Times New Roman" w:cs="Times New Roman"/>
              </w:rPr>
            </w:pPr>
          </w:p>
        </w:tc>
        <w:tc>
          <w:tcPr>
            <w:tcW w:w="8040" w:type="dxa"/>
          </w:tcPr>
          <w:p w:rsidR="00391769" w:rsidRPr="00175977" w:rsidRDefault="00391769" w:rsidP="00391769">
            <w:pPr>
              <w:pStyle w:val="TableParagraph"/>
              <w:ind w:left="108" w:right="94"/>
              <w:jc w:val="both"/>
            </w:pPr>
            <w:r w:rsidRPr="00175977">
              <w:t>Выражение согласия (несогласия), удовольствия (неудовольствия), благодарности, своих желаний, приветствие (прощание), обращение за</w:t>
            </w:r>
            <w:r w:rsidRPr="00175977">
              <w:rPr>
                <w:spacing w:val="51"/>
              </w:rPr>
              <w:t xml:space="preserve"> </w:t>
            </w:r>
            <w:r w:rsidRPr="00175977">
              <w:t>помощью, ответы</w:t>
            </w:r>
          </w:p>
          <w:p w:rsidR="00391769" w:rsidRPr="00175977" w:rsidRDefault="00391769" w:rsidP="00391769">
            <w:pPr>
              <w:pStyle w:val="TableParagraph"/>
              <w:spacing w:line="264" w:lineRule="exact"/>
              <w:ind w:left="108"/>
              <w:jc w:val="both"/>
            </w:pPr>
            <w:r w:rsidRPr="00175977">
              <w:t>на вопросы, задавание вопросов. Повторение.</w:t>
            </w:r>
          </w:p>
        </w:tc>
        <w:tc>
          <w:tcPr>
            <w:tcW w:w="1556"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9725BC" w:rsidRPr="00175977" w:rsidTr="002848B6">
        <w:tc>
          <w:tcPr>
            <w:tcW w:w="955" w:type="dxa"/>
          </w:tcPr>
          <w:p w:rsidR="009725BC" w:rsidRPr="00175977" w:rsidRDefault="009725BC">
            <w:pPr>
              <w:rPr>
                <w:rFonts w:ascii="Times New Roman" w:hAnsi="Times New Roman" w:cs="Times New Roman"/>
              </w:rPr>
            </w:pPr>
            <w:r w:rsidRPr="00175977">
              <w:rPr>
                <w:rFonts w:ascii="Times New Roman" w:hAnsi="Times New Roman" w:cs="Times New Roman"/>
              </w:rPr>
              <w:lastRenderedPageBreak/>
              <w:t>20</w:t>
            </w:r>
          </w:p>
        </w:tc>
        <w:tc>
          <w:tcPr>
            <w:tcW w:w="1759" w:type="dxa"/>
          </w:tcPr>
          <w:p w:rsidR="009725BC" w:rsidRPr="00175977" w:rsidRDefault="009725BC" w:rsidP="009725BC">
            <w:pPr>
              <w:rPr>
                <w:rFonts w:ascii="Times New Roman" w:hAnsi="Times New Roman" w:cs="Times New Roman"/>
                <w:b/>
              </w:rPr>
            </w:pPr>
            <w:r w:rsidRPr="00175977">
              <w:rPr>
                <w:rFonts w:ascii="Times New Roman" w:hAnsi="Times New Roman" w:cs="Times New Roman"/>
                <w:b/>
              </w:rPr>
              <w:t>Развитие речи средствами вербальной и</w:t>
            </w:r>
          </w:p>
          <w:p w:rsidR="009725BC" w:rsidRPr="00175977" w:rsidRDefault="009725BC" w:rsidP="009725BC">
            <w:pPr>
              <w:rPr>
                <w:rFonts w:ascii="Times New Roman" w:hAnsi="Times New Roman" w:cs="Times New Roman"/>
              </w:rPr>
            </w:pPr>
            <w:r w:rsidRPr="00175977">
              <w:rPr>
                <w:rFonts w:ascii="Times New Roman" w:hAnsi="Times New Roman" w:cs="Times New Roman"/>
                <w:b/>
              </w:rPr>
              <w:t>невербальной коммуникации</w:t>
            </w:r>
          </w:p>
        </w:tc>
        <w:tc>
          <w:tcPr>
            <w:tcW w:w="8040" w:type="dxa"/>
          </w:tcPr>
          <w:p w:rsidR="009725BC" w:rsidRPr="00175977" w:rsidRDefault="009725BC" w:rsidP="00FE5DDF">
            <w:pPr>
              <w:pStyle w:val="TableParagraph"/>
              <w:spacing w:before="134"/>
              <w:ind w:left="1502" w:right="1522"/>
              <w:jc w:val="center"/>
              <w:rPr>
                <w:i/>
              </w:rPr>
            </w:pPr>
            <w:proofErr w:type="spellStart"/>
            <w:r w:rsidRPr="00175977">
              <w:rPr>
                <w:i/>
              </w:rPr>
              <w:t>Импрессивная</w:t>
            </w:r>
            <w:proofErr w:type="spellEnd"/>
            <w:r w:rsidRPr="00175977">
              <w:rPr>
                <w:i/>
                <w:spacing w:val="57"/>
              </w:rPr>
              <w:t xml:space="preserve"> </w:t>
            </w:r>
            <w:r w:rsidRPr="00175977">
              <w:rPr>
                <w:i/>
              </w:rPr>
              <w:t>речь.</w:t>
            </w:r>
          </w:p>
          <w:p w:rsidR="009725BC" w:rsidRPr="00175977" w:rsidRDefault="009725BC" w:rsidP="00FE5DDF">
            <w:pPr>
              <w:pStyle w:val="TableParagraph"/>
              <w:spacing w:before="140"/>
              <w:ind w:left="168"/>
            </w:pPr>
            <w:r w:rsidRPr="00175977">
              <w:t>Реагирование на собственное имя. Обводка по шаблону</w:t>
            </w:r>
          </w:p>
          <w:p w:rsidR="009725BC" w:rsidRPr="00175977" w:rsidRDefault="009725BC" w:rsidP="00FE5DDF">
            <w:pPr>
              <w:pStyle w:val="TableParagraph"/>
              <w:spacing w:line="264" w:lineRule="exact"/>
              <w:ind w:left="108"/>
            </w:pPr>
            <w:r w:rsidRPr="00175977">
              <w:t>«Кленовый лист».</w:t>
            </w:r>
          </w:p>
        </w:tc>
        <w:tc>
          <w:tcPr>
            <w:tcW w:w="1556" w:type="dxa"/>
          </w:tcPr>
          <w:p w:rsidR="009725BC" w:rsidRPr="00175977" w:rsidRDefault="009725BC">
            <w:pPr>
              <w:rPr>
                <w:rFonts w:ascii="Times New Roman" w:hAnsi="Times New Roman" w:cs="Times New Roman"/>
              </w:rPr>
            </w:pPr>
          </w:p>
        </w:tc>
        <w:tc>
          <w:tcPr>
            <w:tcW w:w="1271" w:type="dxa"/>
          </w:tcPr>
          <w:p w:rsidR="00846EDE" w:rsidRPr="00175977" w:rsidRDefault="00846EDE">
            <w:pPr>
              <w:rPr>
                <w:rFonts w:ascii="Times New Roman" w:hAnsi="Times New Roman" w:cs="Times New Roman"/>
              </w:rPr>
            </w:pPr>
          </w:p>
        </w:tc>
        <w:tc>
          <w:tcPr>
            <w:tcW w:w="1205" w:type="dxa"/>
          </w:tcPr>
          <w:p w:rsidR="009725BC" w:rsidRPr="00175977" w:rsidRDefault="009725BC">
            <w:pPr>
              <w:rPr>
                <w:rFonts w:ascii="Times New Roman" w:hAnsi="Times New Roman" w:cs="Times New Roman"/>
              </w:rPr>
            </w:pPr>
          </w:p>
        </w:tc>
      </w:tr>
      <w:tr w:rsidR="00391769" w:rsidRPr="00175977" w:rsidTr="002848B6">
        <w:tc>
          <w:tcPr>
            <w:tcW w:w="955"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21</w:t>
            </w:r>
          </w:p>
        </w:tc>
        <w:tc>
          <w:tcPr>
            <w:tcW w:w="1759" w:type="dxa"/>
          </w:tcPr>
          <w:p w:rsidR="00391769" w:rsidRPr="00175977" w:rsidRDefault="00391769" w:rsidP="00391769">
            <w:pPr>
              <w:rPr>
                <w:rFonts w:ascii="Times New Roman" w:hAnsi="Times New Roman" w:cs="Times New Roman"/>
              </w:rPr>
            </w:pPr>
          </w:p>
        </w:tc>
        <w:tc>
          <w:tcPr>
            <w:tcW w:w="8040" w:type="dxa"/>
          </w:tcPr>
          <w:p w:rsidR="00391769" w:rsidRPr="00175977" w:rsidRDefault="00391769" w:rsidP="00391769">
            <w:pPr>
              <w:pStyle w:val="TableParagraph"/>
              <w:ind w:left="108" w:right="586"/>
            </w:pPr>
            <w:r w:rsidRPr="00175977">
              <w:t>Понимание простых по звуковому составу слов (мама, папа, дядя). Штриховка «Кленовый лист».</w:t>
            </w:r>
          </w:p>
        </w:tc>
        <w:tc>
          <w:tcPr>
            <w:tcW w:w="1556"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2848B6">
        <w:tc>
          <w:tcPr>
            <w:tcW w:w="955"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22</w:t>
            </w:r>
          </w:p>
        </w:tc>
        <w:tc>
          <w:tcPr>
            <w:tcW w:w="1759" w:type="dxa"/>
          </w:tcPr>
          <w:p w:rsidR="00391769" w:rsidRPr="00175977" w:rsidRDefault="00391769" w:rsidP="00391769">
            <w:pPr>
              <w:rPr>
                <w:rFonts w:ascii="Times New Roman" w:hAnsi="Times New Roman" w:cs="Times New Roman"/>
              </w:rPr>
            </w:pPr>
          </w:p>
        </w:tc>
        <w:tc>
          <w:tcPr>
            <w:tcW w:w="8040" w:type="dxa"/>
          </w:tcPr>
          <w:p w:rsidR="00391769" w:rsidRPr="00175977" w:rsidRDefault="00391769" w:rsidP="00391769">
            <w:pPr>
              <w:pStyle w:val="TableParagraph"/>
              <w:spacing w:before="4" w:line="274" w:lineRule="exact"/>
              <w:ind w:left="108"/>
            </w:pPr>
            <w:r w:rsidRPr="00175977">
              <w:t xml:space="preserve">Узнавание (различение) </w:t>
            </w:r>
            <w:proofErr w:type="spellStart"/>
            <w:r w:rsidRPr="00175977">
              <w:t>имѐн</w:t>
            </w:r>
            <w:proofErr w:type="spellEnd"/>
            <w:r w:rsidRPr="00175977">
              <w:t xml:space="preserve"> членов семьи, учащихся класса, педагогов. Обводка по шаблону «Посуда». Понимание</w:t>
            </w:r>
            <w:r w:rsidRPr="00175977">
              <w:tab/>
              <w:t>слов,</w:t>
            </w:r>
            <w:r w:rsidRPr="00175977">
              <w:tab/>
              <w:t>обозначающих</w:t>
            </w:r>
            <w:r w:rsidRPr="00175977">
              <w:tab/>
              <w:t>предмет</w:t>
            </w:r>
            <w:r w:rsidRPr="00175977">
              <w:tab/>
            </w:r>
            <w:r w:rsidRPr="00175977">
              <w:rPr>
                <w:spacing w:val="-4"/>
              </w:rPr>
              <w:t xml:space="preserve">(посуда, </w:t>
            </w:r>
            <w:r w:rsidRPr="00175977">
              <w:t>мебель). Штриховка</w:t>
            </w:r>
            <w:r w:rsidRPr="00175977">
              <w:rPr>
                <w:spacing w:val="1"/>
              </w:rPr>
              <w:t xml:space="preserve"> </w:t>
            </w:r>
            <w:r w:rsidRPr="00175977">
              <w:t>«Посуда».</w:t>
            </w:r>
          </w:p>
        </w:tc>
        <w:tc>
          <w:tcPr>
            <w:tcW w:w="1556"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2848B6">
        <w:tc>
          <w:tcPr>
            <w:tcW w:w="955"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23</w:t>
            </w:r>
          </w:p>
        </w:tc>
        <w:tc>
          <w:tcPr>
            <w:tcW w:w="1759" w:type="dxa"/>
          </w:tcPr>
          <w:p w:rsidR="00391769" w:rsidRPr="00175977" w:rsidRDefault="00391769" w:rsidP="00391769">
            <w:pPr>
              <w:rPr>
                <w:rFonts w:ascii="Times New Roman" w:hAnsi="Times New Roman" w:cs="Times New Roman"/>
              </w:rPr>
            </w:pPr>
          </w:p>
        </w:tc>
        <w:tc>
          <w:tcPr>
            <w:tcW w:w="8040" w:type="dxa"/>
          </w:tcPr>
          <w:p w:rsidR="00391769" w:rsidRPr="00175977" w:rsidRDefault="00391769" w:rsidP="00391769">
            <w:pPr>
              <w:pStyle w:val="TableParagraph"/>
              <w:tabs>
                <w:tab w:val="left" w:pos="1549"/>
                <w:tab w:val="left" w:pos="2336"/>
                <w:tab w:val="left" w:pos="4137"/>
                <w:tab w:val="left" w:pos="5245"/>
              </w:tabs>
              <w:spacing w:before="1" w:line="237" w:lineRule="auto"/>
              <w:ind w:left="108" w:right="97"/>
            </w:pPr>
            <w:r w:rsidRPr="00175977">
              <w:t>Понимание</w:t>
            </w:r>
            <w:r w:rsidRPr="00175977">
              <w:tab/>
              <w:t>слов,</w:t>
            </w:r>
            <w:r w:rsidRPr="00175977">
              <w:tab/>
              <w:t>обозначающих</w:t>
            </w:r>
            <w:r w:rsidRPr="00175977">
              <w:tab/>
              <w:t>предмет</w:t>
            </w:r>
            <w:r w:rsidRPr="00175977">
              <w:tab/>
            </w:r>
            <w:r w:rsidRPr="00175977">
              <w:rPr>
                <w:spacing w:val="-3"/>
              </w:rPr>
              <w:t xml:space="preserve">(одежда, </w:t>
            </w:r>
            <w:r w:rsidRPr="00175977">
              <w:t>обувь,). Обводка по шаблону</w:t>
            </w:r>
            <w:r w:rsidRPr="00175977">
              <w:rPr>
                <w:spacing w:val="-4"/>
              </w:rPr>
              <w:t xml:space="preserve"> </w:t>
            </w:r>
            <w:r w:rsidRPr="00175977">
              <w:rPr>
                <w:spacing w:val="-3"/>
              </w:rPr>
              <w:t>«Шапка».</w:t>
            </w:r>
            <w:r w:rsidRPr="00175977">
              <w:t xml:space="preserve"> Понимание</w:t>
            </w:r>
            <w:r w:rsidRPr="00175977">
              <w:tab/>
              <w:t xml:space="preserve">слов, обозначающих </w:t>
            </w:r>
            <w:proofErr w:type="gramStart"/>
            <w:r w:rsidRPr="00175977">
              <w:t>предмет(</w:t>
            </w:r>
            <w:proofErr w:type="gramEnd"/>
            <w:r w:rsidRPr="00175977">
              <w:t>игрушки, школьные принадлежности). Обводка</w:t>
            </w:r>
            <w:r w:rsidRPr="00175977">
              <w:rPr>
                <w:spacing w:val="54"/>
              </w:rPr>
              <w:t xml:space="preserve"> </w:t>
            </w:r>
            <w:r w:rsidRPr="00175977">
              <w:t>«Пирамидка». Понимание обобщающих понятий (животные, птицы).</w:t>
            </w:r>
          </w:p>
        </w:tc>
        <w:tc>
          <w:tcPr>
            <w:tcW w:w="1556"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2848B6">
        <w:tc>
          <w:tcPr>
            <w:tcW w:w="955"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24</w:t>
            </w:r>
          </w:p>
        </w:tc>
        <w:tc>
          <w:tcPr>
            <w:tcW w:w="1759" w:type="dxa"/>
          </w:tcPr>
          <w:p w:rsidR="00391769" w:rsidRPr="00175977" w:rsidRDefault="00391769" w:rsidP="00391769">
            <w:pPr>
              <w:rPr>
                <w:rFonts w:ascii="Times New Roman" w:hAnsi="Times New Roman" w:cs="Times New Roman"/>
              </w:rPr>
            </w:pPr>
          </w:p>
        </w:tc>
        <w:tc>
          <w:tcPr>
            <w:tcW w:w="8040" w:type="dxa"/>
          </w:tcPr>
          <w:p w:rsidR="00391769" w:rsidRPr="00175977" w:rsidRDefault="00391769" w:rsidP="00391769">
            <w:pPr>
              <w:pStyle w:val="TableParagraph"/>
              <w:tabs>
                <w:tab w:val="left" w:pos="1539"/>
                <w:tab w:val="left" w:pos="2316"/>
                <w:tab w:val="left" w:pos="4108"/>
                <w:tab w:val="left" w:pos="5206"/>
              </w:tabs>
              <w:spacing w:before="111"/>
              <w:ind w:left="108" w:right="97"/>
            </w:pPr>
            <w:r w:rsidRPr="00175977">
              <w:t>Понимание</w:t>
            </w:r>
            <w:r w:rsidRPr="00175977">
              <w:tab/>
              <w:t>слов,</w:t>
            </w:r>
            <w:r w:rsidRPr="00175977">
              <w:tab/>
              <w:t>обозначающих</w:t>
            </w:r>
            <w:r w:rsidRPr="00175977">
              <w:tab/>
              <w:t>предмет</w:t>
            </w:r>
            <w:r w:rsidRPr="00175977">
              <w:tab/>
            </w:r>
            <w:r w:rsidRPr="00175977">
              <w:rPr>
                <w:spacing w:val="-1"/>
              </w:rPr>
              <w:t xml:space="preserve">(фрукты, </w:t>
            </w:r>
            <w:r w:rsidRPr="00175977">
              <w:t>овощи). Обводка</w:t>
            </w:r>
            <w:r w:rsidRPr="00175977">
              <w:rPr>
                <w:spacing w:val="2"/>
              </w:rPr>
              <w:t xml:space="preserve"> </w:t>
            </w:r>
            <w:r w:rsidRPr="00175977">
              <w:t>«Овощи».</w:t>
            </w:r>
          </w:p>
          <w:p w:rsidR="00391769" w:rsidRPr="00175977" w:rsidRDefault="00391769" w:rsidP="00391769">
            <w:pPr>
              <w:pStyle w:val="TableParagraph"/>
              <w:spacing w:before="111"/>
              <w:ind w:left="108"/>
            </w:pPr>
            <w:r w:rsidRPr="00175977">
              <w:t>Понимание</w:t>
            </w:r>
            <w:r w:rsidRPr="00175977">
              <w:tab/>
              <w:t>слов,</w:t>
            </w:r>
            <w:r w:rsidRPr="00175977">
              <w:tab/>
              <w:t>обозначающих</w:t>
            </w:r>
            <w:r w:rsidRPr="00175977">
              <w:tab/>
            </w:r>
            <w:r w:rsidRPr="00175977">
              <w:rPr>
                <w:spacing w:val="-4"/>
              </w:rPr>
              <w:t xml:space="preserve">предмет </w:t>
            </w:r>
            <w:r w:rsidRPr="00175977">
              <w:t>(Электроприборы). Обводка</w:t>
            </w:r>
            <w:r w:rsidRPr="00175977">
              <w:rPr>
                <w:spacing w:val="2"/>
              </w:rPr>
              <w:t xml:space="preserve"> </w:t>
            </w:r>
            <w:r w:rsidRPr="00175977">
              <w:rPr>
                <w:spacing w:val="-3"/>
              </w:rPr>
              <w:t xml:space="preserve">«Утюг». </w:t>
            </w:r>
            <w:r w:rsidRPr="00175977">
              <w:t>Понимание слов, указывающих на предмет, его признак (я, он, мой,</w:t>
            </w:r>
            <w:r w:rsidRPr="00175977">
              <w:rPr>
                <w:spacing w:val="-1"/>
              </w:rPr>
              <w:t xml:space="preserve"> </w:t>
            </w:r>
            <w:r w:rsidRPr="00175977">
              <w:t>твой).</w:t>
            </w:r>
          </w:p>
        </w:tc>
        <w:tc>
          <w:tcPr>
            <w:tcW w:w="1556"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2848B6">
        <w:tc>
          <w:tcPr>
            <w:tcW w:w="955"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25</w:t>
            </w:r>
          </w:p>
        </w:tc>
        <w:tc>
          <w:tcPr>
            <w:tcW w:w="1759" w:type="dxa"/>
          </w:tcPr>
          <w:p w:rsidR="00391769" w:rsidRPr="00175977" w:rsidRDefault="00391769" w:rsidP="00391769">
            <w:pPr>
              <w:rPr>
                <w:rFonts w:ascii="Times New Roman" w:hAnsi="Times New Roman" w:cs="Times New Roman"/>
              </w:rPr>
            </w:pPr>
          </w:p>
        </w:tc>
        <w:tc>
          <w:tcPr>
            <w:tcW w:w="8040" w:type="dxa"/>
          </w:tcPr>
          <w:p w:rsidR="00391769" w:rsidRPr="00175977" w:rsidRDefault="00391769" w:rsidP="00391769">
            <w:pPr>
              <w:pStyle w:val="TableParagraph"/>
              <w:spacing w:line="268" w:lineRule="exact"/>
              <w:ind w:left="108"/>
              <w:rPr>
                <w:i/>
              </w:rPr>
            </w:pPr>
            <w:r w:rsidRPr="00175977">
              <w:rPr>
                <w:i/>
              </w:rPr>
              <w:t>Экспрессивная речь.</w:t>
            </w:r>
          </w:p>
          <w:p w:rsidR="00391769" w:rsidRPr="00175977" w:rsidRDefault="00391769" w:rsidP="00391769">
            <w:pPr>
              <w:pStyle w:val="TableParagraph"/>
              <w:spacing w:line="270" w:lineRule="atLeast"/>
              <w:ind w:left="108"/>
            </w:pPr>
            <w:r w:rsidRPr="00175977">
              <w:t xml:space="preserve">Называние (употребление) простых по звуковому составу слов (мама, папа, дядя и </w:t>
            </w:r>
            <w:proofErr w:type="spellStart"/>
            <w:r w:rsidRPr="00175977">
              <w:t>т.д</w:t>
            </w:r>
            <w:proofErr w:type="spellEnd"/>
            <w:r w:rsidRPr="00175977">
              <w:t xml:space="preserve">). Штриховка «Колобок». Называние собственного имени. Называние </w:t>
            </w:r>
            <w:proofErr w:type="spellStart"/>
            <w:r w:rsidRPr="00175977">
              <w:t>имѐн</w:t>
            </w:r>
            <w:proofErr w:type="spellEnd"/>
            <w:r w:rsidRPr="00175977">
              <w:t xml:space="preserve"> членов семьи (учащихся класса, педагогов класса). Рисование по точкам </w:t>
            </w:r>
            <w:proofErr w:type="spellStart"/>
            <w:proofErr w:type="gramStart"/>
            <w:r w:rsidRPr="00175977">
              <w:t>игрушки.Называние</w:t>
            </w:r>
            <w:proofErr w:type="spellEnd"/>
            <w:proofErr w:type="gramEnd"/>
            <w:r w:rsidRPr="00175977">
              <w:t>, употребление слов, обозначающих предмет. Обводка «</w:t>
            </w:r>
            <w:proofErr w:type="spellStart"/>
            <w:r w:rsidRPr="00175977">
              <w:t>Забор</w:t>
            </w:r>
            <w:proofErr w:type="gramStart"/>
            <w:r w:rsidRPr="00175977">
              <w:t>».Называние</w:t>
            </w:r>
            <w:proofErr w:type="spellEnd"/>
            <w:proofErr w:type="gramEnd"/>
            <w:r w:rsidRPr="00175977">
              <w:tab/>
              <w:t>(употребление)</w:t>
            </w:r>
            <w:r w:rsidRPr="00175977">
              <w:tab/>
              <w:t>обобщающих</w:t>
            </w:r>
            <w:r w:rsidRPr="00175977">
              <w:tab/>
            </w:r>
            <w:r w:rsidRPr="00175977">
              <w:rPr>
                <w:spacing w:val="-3"/>
              </w:rPr>
              <w:t xml:space="preserve">понятий. </w:t>
            </w:r>
            <w:r w:rsidRPr="00175977">
              <w:t>Штриховка «Забор».</w:t>
            </w:r>
          </w:p>
        </w:tc>
        <w:tc>
          <w:tcPr>
            <w:tcW w:w="1556" w:type="dxa"/>
          </w:tcPr>
          <w:p w:rsidR="00391769" w:rsidRPr="00175977" w:rsidRDefault="00391769" w:rsidP="00391769">
            <w:pPr>
              <w:rPr>
                <w:rFonts w:ascii="Times New Roman" w:hAnsi="Times New Roman" w:cs="Times New Roman"/>
              </w:rPr>
            </w:pPr>
            <w:r>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2848B6">
        <w:tc>
          <w:tcPr>
            <w:tcW w:w="955"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26</w:t>
            </w:r>
          </w:p>
        </w:tc>
        <w:tc>
          <w:tcPr>
            <w:tcW w:w="1759" w:type="dxa"/>
          </w:tcPr>
          <w:p w:rsidR="00391769" w:rsidRPr="00175977" w:rsidRDefault="00391769" w:rsidP="00391769">
            <w:pPr>
              <w:rPr>
                <w:rFonts w:ascii="Times New Roman" w:hAnsi="Times New Roman" w:cs="Times New Roman"/>
              </w:rPr>
            </w:pPr>
          </w:p>
        </w:tc>
        <w:tc>
          <w:tcPr>
            <w:tcW w:w="8040" w:type="dxa"/>
          </w:tcPr>
          <w:p w:rsidR="00391769" w:rsidRPr="00175977" w:rsidRDefault="00391769" w:rsidP="00391769">
            <w:pPr>
              <w:pStyle w:val="TableParagraph"/>
              <w:spacing w:before="198" w:line="270" w:lineRule="atLeast"/>
              <w:ind w:left="108"/>
            </w:pPr>
            <w:r w:rsidRPr="00175977">
              <w:t xml:space="preserve">Называние, употребление слов, обозначающих действия предмета, признак </w:t>
            </w:r>
            <w:proofErr w:type="gramStart"/>
            <w:r w:rsidRPr="00175977">
              <w:t>действия .Называние</w:t>
            </w:r>
            <w:proofErr w:type="gramEnd"/>
            <w:r w:rsidRPr="00175977">
              <w:t>, употребление слов, обозначающих признак предмета. Заполнение квадрата точками. Называние, употребление слов, обозначающих признак действия, состояние громко, тихо. Обводка по трафарету «Лиса».</w:t>
            </w:r>
          </w:p>
        </w:tc>
        <w:tc>
          <w:tcPr>
            <w:tcW w:w="1556"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2848B6">
        <w:tc>
          <w:tcPr>
            <w:tcW w:w="955" w:type="dxa"/>
          </w:tcPr>
          <w:p w:rsidR="00391769" w:rsidRPr="00175977" w:rsidRDefault="00391769" w:rsidP="00391769">
            <w:pPr>
              <w:pStyle w:val="TableParagraph"/>
              <w:spacing w:line="256" w:lineRule="exact"/>
              <w:rPr>
                <w:lang w:val="en-US"/>
              </w:rPr>
            </w:pPr>
            <w:r w:rsidRPr="00175977">
              <w:rPr>
                <w:lang w:val="en-US"/>
              </w:rPr>
              <w:t>27</w:t>
            </w:r>
          </w:p>
        </w:tc>
        <w:tc>
          <w:tcPr>
            <w:tcW w:w="1759" w:type="dxa"/>
          </w:tcPr>
          <w:p w:rsidR="00391769" w:rsidRPr="00175977" w:rsidRDefault="00391769" w:rsidP="00391769">
            <w:pPr>
              <w:pStyle w:val="TableParagraph"/>
              <w:spacing w:line="256" w:lineRule="exact"/>
            </w:pPr>
            <w:r w:rsidRPr="00175977">
              <w:rPr>
                <w:b/>
              </w:rPr>
              <w:t>Чтение и письмо.</w:t>
            </w:r>
          </w:p>
        </w:tc>
        <w:tc>
          <w:tcPr>
            <w:tcW w:w="8040" w:type="dxa"/>
          </w:tcPr>
          <w:p w:rsidR="00391769" w:rsidRPr="00175977" w:rsidRDefault="00391769" w:rsidP="00391769">
            <w:pPr>
              <w:pStyle w:val="TableParagraph"/>
              <w:spacing w:line="256" w:lineRule="exact"/>
            </w:pPr>
            <w:r w:rsidRPr="00175977">
              <w:t>Называние простых предложений. Письмо прямых линий и линий с наклоном. Употребление простых предложений. Рисование снежинки по показу.</w:t>
            </w:r>
          </w:p>
        </w:tc>
        <w:tc>
          <w:tcPr>
            <w:tcW w:w="1556"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2848B6">
        <w:tc>
          <w:tcPr>
            <w:tcW w:w="955" w:type="dxa"/>
          </w:tcPr>
          <w:p w:rsidR="00391769" w:rsidRPr="00175977" w:rsidRDefault="00391769" w:rsidP="00391769">
            <w:pPr>
              <w:pStyle w:val="TableParagraph"/>
              <w:spacing w:line="268" w:lineRule="exact"/>
              <w:ind w:left="9" w:right="110"/>
              <w:jc w:val="center"/>
            </w:pPr>
          </w:p>
          <w:p w:rsidR="00391769" w:rsidRPr="00175977" w:rsidRDefault="00391769" w:rsidP="00391769">
            <w:pPr>
              <w:pStyle w:val="TableParagraph"/>
              <w:spacing w:line="268" w:lineRule="exact"/>
              <w:ind w:left="9" w:right="110"/>
              <w:jc w:val="center"/>
              <w:rPr>
                <w:lang w:val="en-US"/>
              </w:rPr>
            </w:pPr>
            <w:r w:rsidRPr="00175977">
              <w:rPr>
                <w:lang w:val="en-US"/>
              </w:rPr>
              <w:t>28</w:t>
            </w:r>
          </w:p>
          <w:p w:rsidR="00391769" w:rsidRPr="00175977" w:rsidRDefault="00391769" w:rsidP="00391769">
            <w:pPr>
              <w:pStyle w:val="TableParagraph"/>
              <w:spacing w:line="268" w:lineRule="exact"/>
              <w:ind w:left="9" w:right="110"/>
              <w:jc w:val="center"/>
            </w:pPr>
          </w:p>
          <w:p w:rsidR="00391769" w:rsidRPr="00175977" w:rsidRDefault="00391769" w:rsidP="00391769">
            <w:pPr>
              <w:pStyle w:val="TableParagraph"/>
              <w:spacing w:line="268" w:lineRule="exact"/>
              <w:ind w:left="9" w:right="110"/>
              <w:jc w:val="center"/>
            </w:pPr>
          </w:p>
          <w:p w:rsidR="00391769" w:rsidRPr="00175977" w:rsidRDefault="00391769" w:rsidP="00391769">
            <w:pPr>
              <w:pStyle w:val="TableParagraph"/>
              <w:spacing w:line="268" w:lineRule="exact"/>
              <w:ind w:left="9" w:right="110"/>
              <w:jc w:val="center"/>
            </w:pPr>
          </w:p>
          <w:p w:rsidR="00391769" w:rsidRPr="00175977" w:rsidRDefault="00391769" w:rsidP="00391769">
            <w:pPr>
              <w:pStyle w:val="TableParagraph"/>
              <w:spacing w:line="268" w:lineRule="exact"/>
              <w:ind w:left="9" w:right="110"/>
              <w:jc w:val="center"/>
            </w:pPr>
          </w:p>
        </w:tc>
        <w:tc>
          <w:tcPr>
            <w:tcW w:w="1759" w:type="dxa"/>
          </w:tcPr>
          <w:p w:rsidR="00391769" w:rsidRPr="00175977" w:rsidRDefault="00391769" w:rsidP="00391769">
            <w:pPr>
              <w:rPr>
                <w:rFonts w:ascii="Times New Roman" w:hAnsi="Times New Roman" w:cs="Times New Roman"/>
              </w:rPr>
            </w:pPr>
          </w:p>
          <w:p w:rsidR="00391769" w:rsidRPr="00175977" w:rsidRDefault="00391769" w:rsidP="00391769">
            <w:pPr>
              <w:rPr>
                <w:rFonts w:ascii="Times New Roman" w:hAnsi="Times New Roman" w:cs="Times New Roman"/>
              </w:rPr>
            </w:pPr>
          </w:p>
          <w:p w:rsidR="00391769" w:rsidRPr="00175977" w:rsidRDefault="00391769" w:rsidP="00391769">
            <w:pPr>
              <w:rPr>
                <w:rFonts w:ascii="Times New Roman" w:hAnsi="Times New Roman" w:cs="Times New Roman"/>
              </w:rPr>
            </w:pPr>
          </w:p>
          <w:p w:rsidR="00391769" w:rsidRPr="00175977" w:rsidRDefault="00391769" w:rsidP="00391769">
            <w:pPr>
              <w:rPr>
                <w:rFonts w:ascii="Times New Roman" w:hAnsi="Times New Roman" w:cs="Times New Roman"/>
              </w:rPr>
            </w:pPr>
          </w:p>
          <w:p w:rsidR="00391769" w:rsidRPr="00175977" w:rsidRDefault="00391769" w:rsidP="00391769">
            <w:pPr>
              <w:rPr>
                <w:rFonts w:ascii="Times New Roman" w:hAnsi="Times New Roman" w:cs="Times New Roman"/>
              </w:rPr>
            </w:pPr>
          </w:p>
          <w:p w:rsidR="00391769" w:rsidRPr="00175977" w:rsidRDefault="00391769" w:rsidP="00391769">
            <w:pPr>
              <w:pStyle w:val="TableParagraph"/>
              <w:spacing w:line="268" w:lineRule="exact"/>
              <w:ind w:left="0" w:right="110"/>
              <w:jc w:val="center"/>
            </w:pPr>
          </w:p>
        </w:tc>
        <w:tc>
          <w:tcPr>
            <w:tcW w:w="8040" w:type="dxa"/>
          </w:tcPr>
          <w:p w:rsidR="00391769" w:rsidRPr="00175977" w:rsidRDefault="00391769" w:rsidP="00391769">
            <w:pPr>
              <w:pStyle w:val="TableParagraph"/>
              <w:spacing w:line="268" w:lineRule="exact"/>
            </w:pPr>
            <w:r w:rsidRPr="00175977">
              <w:lastRenderedPageBreak/>
              <w:t xml:space="preserve">Составление рассказа одной картинке с использованием графического изображения. Рисование гусеницы по показу. Составление рассказа по </w:t>
            </w:r>
            <w:r w:rsidRPr="00175977">
              <w:lastRenderedPageBreak/>
              <w:t>последовательно продемонстрированным действиям с использованием графического изображения. Рисование неваляшки по показу.</w:t>
            </w:r>
          </w:p>
          <w:p w:rsidR="00391769" w:rsidRPr="00175977" w:rsidRDefault="00391769" w:rsidP="00391769">
            <w:pPr>
              <w:pStyle w:val="TableParagraph"/>
              <w:spacing w:line="268" w:lineRule="exact"/>
            </w:pPr>
            <w:r w:rsidRPr="00175977">
              <w:t>Составление рассказа о прошедших, планируемых событиях с использованием графического изображения. Рисование лесенки по показу.</w:t>
            </w:r>
          </w:p>
        </w:tc>
        <w:tc>
          <w:tcPr>
            <w:tcW w:w="1556"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lastRenderedPageBreak/>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2848B6">
        <w:tc>
          <w:tcPr>
            <w:tcW w:w="955" w:type="dxa"/>
          </w:tcPr>
          <w:p w:rsidR="00391769" w:rsidRPr="00175977" w:rsidRDefault="00391769" w:rsidP="00391769">
            <w:pPr>
              <w:pStyle w:val="TableParagraph"/>
              <w:spacing w:line="258" w:lineRule="exact"/>
              <w:ind w:left="9" w:right="110"/>
              <w:rPr>
                <w:lang w:val="en-US"/>
              </w:rPr>
            </w:pPr>
            <w:r w:rsidRPr="00175977">
              <w:rPr>
                <w:lang w:val="en-US"/>
              </w:rPr>
              <w:lastRenderedPageBreak/>
              <w:t>29</w:t>
            </w:r>
          </w:p>
          <w:p w:rsidR="00391769" w:rsidRPr="00175977" w:rsidRDefault="00391769" w:rsidP="00391769">
            <w:pPr>
              <w:pStyle w:val="TableParagraph"/>
              <w:spacing w:line="258" w:lineRule="exact"/>
              <w:ind w:left="9" w:right="110"/>
            </w:pPr>
          </w:p>
          <w:p w:rsidR="00391769" w:rsidRPr="00175977" w:rsidRDefault="00391769" w:rsidP="00391769">
            <w:pPr>
              <w:pStyle w:val="TableParagraph"/>
              <w:spacing w:line="258" w:lineRule="exact"/>
              <w:ind w:left="0" w:right="110"/>
            </w:pPr>
          </w:p>
        </w:tc>
        <w:tc>
          <w:tcPr>
            <w:tcW w:w="1759" w:type="dxa"/>
          </w:tcPr>
          <w:p w:rsidR="00391769" w:rsidRPr="00175977" w:rsidRDefault="00391769" w:rsidP="00391769">
            <w:pPr>
              <w:rPr>
                <w:rFonts w:ascii="Times New Roman" w:hAnsi="Times New Roman" w:cs="Times New Roman"/>
              </w:rPr>
            </w:pPr>
          </w:p>
          <w:p w:rsidR="00391769" w:rsidRPr="00175977" w:rsidRDefault="00391769" w:rsidP="00391769">
            <w:pPr>
              <w:rPr>
                <w:rFonts w:ascii="Times New Roman" w:hAnsi="Times New Roman" w:cs="Times New Roman"/>
              </w:rPr>
            </w:pPr>
          </w:p>
          <w:p w:rsidR="00391769" w:rsidRPr="00175977" w:rsidRDefault="00391769" w:rsidP="00391769">
            <w:pPr>
              <w:rPr>
                <w:rFonts w:ascii="Times New Roman" w:hAnsi="Times New Roman" w:cs="Times New Roman"/>
              </w:rPr>
            </w:pPr>
          </w:p>
          <w:p w:rsidR="00391769" w:rsidRPr="00175977" w:rsidRDefault="00391769" w:rsidP="00391769">
            <w:pPr>
              <w:pStyle w:val="TableParagraph"/>
              <w:spacing w:line="258" w:lineRule="exact"/>
              <w:ind w:left="0" w:right="110"/>
            </w:pPr>
          </w:p>
        </w:tc>
        <w:tc>
          <w:tcPr>
            <w:tcW w:w="8040" w:type="dxa"/>
          </w:tcPr>
          <w:p w:rsidR="00391769" w:rsidRPr="00175977" w:rsidRDefault="00391769" w:rsidP="00391769">
            <w:pPr>
              <w:pStyle w:val="TableParagraph"/>
              <w:spacing w:line="258" w:lineRule="exact"/>
            </w:pPr>
            <w:r w:rsidRPr="00175977">
              <w:t>Составление рассказа о себе. Письмо буквы А по показу. Пересказ текста по плану, представленному графически. Письмо элемента буквы А. Использование карточек с напечатанными словами,</w:t>
            </w:r>
            <w:r w:rsidRPr="00175977">
              <w:rPr>
                <w:spacing w:val="-20"/>
              </w:rPr>
              <w:t xml:space="preserve"> </w:t>
            </w:r>
            <w:r w:rsidRPr="00175977">
              <w:t>как средство коммуникации. Обводка по шаблону буквы</w:t>
            </w:r>
            <w:r w:rsidRPr="00175977">
              <w:rPr>
                <w:spacing w:val="-25"/>
              </w:rPr>
              <w:t xml:space="preserve"> </w:t>
            </w:r>
            <w:r w:rsidRPr="00175977">
              <w:t>А.</w:t>
            </w:r>
          </w:p>
          <w:p w:rsidR="00391769" w:rsidRPr="00175977" w:rsidRDefault="00391769" w:rsidP="00391769">
            <w:pPr>
              <w:pStyle w:val="TableParagraph"/>
              <w:spacing w:line="270" w:lineRule="exact"/>
            </w:pPr>
            <w:r w:rsidRPr="00175977">
              <w:t>Звук А (артикуляция)</w:t>
            </w:r>
          </w:p>
        </w:tc>
        <w:tc>
          <w:tcPr>
            <w:tcW w:w="1556"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2848B6">
        <w:tc>
          <w:tcPr>
            <w:tcW w:w="955" w:type="dxa"/>
          </w:tcPr>
          <w:p w:rsidR="00391769" w:rsidRPr="00175977" w:rsidRDefault="00391769" w:rsidP="00391769">
            <w:pPr>
              <w:pStyle w:val="TableParagraph"/>
              <w:spacing w:line="268" w:lineRule="exact"/>
            </w:pPr>
            <w:r w:rsidRPr="00175977">
              <w:t>30</w:t>
            </w:r>
          </w:p>
        </w:tc>
        <w:tc>
          <w:tcPr>
            <w:tcW w:w="1759" w:type="dxa"/>
          </w:tcPr>
          <w:p w:rsidR="00391769" w:rsidRPr="00175977" w:rsidRDefault="00391769" w:rsidP="00391769">
            <w:pPr>
              <w:pStyle w:val="TableParagraph"/>
              <w:spacing w:line="268" w:lineRule="exact"/>
              <w:ind w:left="0"/>
            </w:pPr>
          </w:p>
        </w:tc>
        <w:tc>
          <w:tcPr>
            <w:tcW w:w="8040" w:type="dxa"/>
          </w:tcPr>
          <w:p w:rsidR="00391769" w:rsidRPr="00175977" w:rsidRDefault="00391769" w:rsidP="00391769">
            <w:pPr>
              <w:pStyle w:val="TableParagraph"/>
              <w:spacing w:line="270" w:lineRule="exact"/>
            </w:pPr>
            <w:r w:rsidRPr="00175977">
              <w:t>Графические</w:t>
            </w:r>
            <w:r w:rsidRPr="00175977">
              <w:tab/>
              <w:t>действия</w:t>
            </w:r>
            <w:r w:rsidRPr="00175977">
              <w:tab/>
              <w:t>с</w:t>
            </w:r>
            <w:r w:rsidRPr="00175977">
              <w:tab/>
              <w:t>использованием</w:t>
            </w:r>
            <w:r w:rsidRPr="00175977">
              <w:tab/>
              <w:t>элементов графем: обводка, штриховка, печатание букв. Обводка по шаблону буквы У. Звук У (артикуляция)</w:t>
            </w:r>
          </w:p>
          <w:p w:rsidR="00391769" w:rsidRPr="00175977" w:rsidRDefault="00391769" w:rsidP="00391769">
            <w:pPr>
              <w:pStyle w:val="TableParagraph"/>
              <w:spacing w:before="137"/>
            </w:pPr>
            <w:r w:rsidRPr="00175977">
              <w:t xml:space="preserve">Буква </w:t>
            </w:r>
            <w:proofErr w:type="gramStart"/>
            <w:r w:rsidRPr="00175977">
              <w:t>У</w:t>
            </w:r>
            <w:proofErr w:type="gramEnd"/>
            <w:r w:rsidRPr="00175977">
              <w:t xml:space="preserve"> (узнавание образа). Письмо буквы У. Письмо буквы У.</w:t>
            </w:r>
          </w:p>
        </w:tc>
        <w:tc>
          <w:tcPr>
            <w:tcW w:w="1556"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2848B6">
        <w:tc>
          <w:tcPr>
            <w:tcW w:w="955" w:type="dxa"/>
          </w:tcPr>
          <w:p w:rsidR="00391769" w:rsidRPr="00175977" w:rsidRDefault="00391769" w:rsidP="00391769">
            <w:pPr>
              <w:pStyle w:val="TableParagraph"/>
            </w:pPr>
          </w:p>
          <w:p w:rsidR="00391769" w:rsidRPr="00175977" w:rsidRDefault="00391769" w:rsidP="00391769">
            <w:pPr>
              <w:pStyle w:val="TableParagraph"/>
              <w:rPr>
                <w:lang w:val="en-US"/>
              </w:rPr>
            </w:pPr>
            <w:r w:rsidRPr="00175977">
              <w:rPr>
                <w:lang w:val="en-US"/>
              </w:rPr>
              <w:t>31</w:t>
            </w:r>
          </w:p>
          <w:p w:rsidR="00391769" w:rsidRPr="00175977" w:rsidRDefault="00391769" w:rsidP="00391769">
            <w:pPr>
              <w:pStyle w:val="TableParagraph"/>
            </w:pPr>
          </w:p>
        </w:tc>
        <w:tc>
          <w:tcPr>
            <w:tcW w:w="1759" w:type="dxa"/>
          </w:tcPr>
          <w:p w:rsidR="00391769" w:rsidRPr="00175977" w:rsidRDefault="00391769" w:rsidP="00391769">
            <w:pPr>
              <w:rPr>
                <w:rFonts w:ascii="Times New Roman" w:hAnsi="Times New Roman" w:cs="Times New Roman"/>
              </w:rPr>
            </w:pPr>
          </w:p>
          <w:p w:rsidR="00391769" w:rsidRPr="00175977" w:rsidRDefault="00391769" w:rsidP="00391769">
            <w:pPr>
              <w:rPr>
                <w:rFonts w:ascii="Times New Roman" w:hAnsi="Times New Roman" w:cs="Times New Roman"/>
              </w:rPr>
            </w:pPr>
          </w:p>
          <w:p w:rsidR="00391769" w:rsidRPr="00175977" w:rsidRDefault="00391769" w:rsidP="00391769">
            <w:pPr>
              <w:pStyle w:val="TableParagraph"/>
              <w:ind w:left="0"/>
            </w:pPr>
          </w:p>
        </w:tc>
        <w:tc>
          <w:tcPr>
            <w:tcW w:w="8040" w:type="dxa"/>
          </w:tcPr>
          <w:p w:rsidR="00391769" w:rsidRPr="00175977" w:rsidRDefault="00391769" w:rsidP="00391769">
            <w:pPr>
              <w:pStyle w:val="TableParagraph"/>
              <w:spacing w:line="273" w:lineRule="exact"/>
            </w:pPr>
            <w:r w:rsidRPr="00175977">
              <w:t>Дифференциация А-У. Письмо букв. Слоги с буквами «Ау» «</w:t>
            </w:r>
            <w:proofErr w:type="spellStart"/>
            <w:r w:rsidRPr="00175977">
              <w:t>Уа</w:t>
            </w:r>
            <w:proofErr w:type="spellEnd"/>
            <w:r w:rsidRPr="00175977">
              <w:t>» (узнавание образа). Письмо</w:t>
            </w:r>
          </w:p>
          <w:p w:rsidR="00391769" w:rsidRPr="00175977" w:rsidRDefault="00391769" w:rsidP="00391769">
            <w:pPr>
              <w:pStyle w:val="TableParagraph"/>
              <w:spacing w:before="137"/>
            </w:pPr>
            <w:r w:rsidRPr="00175977">
              <w:t>слогов.</w:t>
            </w:r>
          </w:p>
        </w:tc>
        <w:tc>
          <w:tcPr>
            <w:tcW w:w="1556"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2848B6">
        <w:tc>
          <w:tcPr>
            <w:tcW w:w="955" w:type="dxa"/>
          </w:tcPr>
          <w:p w:rsidR="00391769" w:rsidRPr="00175977" w:rsidRDefault="00391769" w:rsidP="00391769">
            <w:pPr>
              <w:pStyle w:val="TableParagraph"/>
              <w:spacing w:line="264" w:lineRule="exact"/>
            </w:pPr>
            <w:bookmarkStart w:id="0" w:name="_GoBack" w:colFirst="3" w:colLast="3"/>
            <w:r w:rsidRPr="00175977">
              <w:t>32</w:t>
            </w:r>
          </w:p>
          <w:p w:rsidR="00391769" w:rsidRPr="00175977" w:rsidRDefault="00391769" w:rsidP="00391769">
            <w:pPr>
              <w:pStyle w:val="TableParagraph"/>
              <w:spacing w:line="264" w:lineRule="exact"/>
              <w:ind w:left="0"/>
            </w:pPr>
          </w:p>
          <w:p w:rsidR="00391769" w:rsidRPr="00175977" w:rsidRDefault="00391769" w:rsidP="00391769">
            <w:pPr>
              <w:pStyle w:val="TableParagraph"/>
              <w:spacing w:line="264" w:lineRule="exact"/>
              <w:ind w:left="0"/>
            </w:pPr>
          </w:p>
          <w:p w:rsidR="00391769" w:rsidRPr="00175977" w:rsidRDefault="00391769" w:rsidP="00391769">
            <w:pPr>
              <w:pStyle w:val="TableParagraph"/>
              <w:spacing w:line="264" w:lineRule="exact"/>
            </w:pPr>
          </w:p>
          <w:p w:rsidR="00391769" w:rsidRPr="00175977" w:rsidRDefault="00391769" w:rsidP="00391769">
            <w:pPr>
              <w:pStyle w:val="TableParagraph"/>
              <w:spacing w:line="264" w:lineRule="exact"/>
            </w:pPr>
          </w:p>
          <w:p w:rsidR="00391769" w:rsidRPr="00175977" w:rsidRDefault="00391769" w:rsidP="00391769">
            <w:pPr>
              <w:pStyle w:val="TableParagraph"/>
              <w:spacing w:line="268" w:lineRule="exact"/>
              <w:ind w:left="0"/>
            </w:pPr>
          </w:p>
          <w:p w:rsidR="00391769" w:rsidRPr="00175977" w:rsidRDefault="00391769" w:rsidP="00391769">
            <w:pPr>
              <w:pStyle w:val="TableParagraph"/>
              <w:spacing w:line="264" w:lineRule="exact"/>
            </w:pPr>
          </w:p>
        </w:tc>
        <w:tc>
          <w:tcPr>
            <w:tcW w:w="1759" w:type="dxa"/>
          </w:tcPr>
          <w:p w:rsidR="00391769" w:rsidRPr="00175977" w:rsidRDefault="00391769" w:rsidP="00391769">
            <w:pPr>
              <w:rPr>
                <w:rFonts w:ascii="Times New Roman" w:hAnsi="Times New Roman" w:cs="Times New Roman"/>
              </w:rPr>
            </w:pPr>
          </w:p>
          <w:p w:rsidR="00391769" w:rsidRPr="00175977" w:rsidRDefault="00391769" w:rsidP="00391769">
            <w:pPr>
              <w:rPr>
                <w:rFonts w:ascii="Times New Roman" w:hAnsi="Times New Roman" w:cs="Times New Roman"/>
              </w:rPr>
            </w:pPr>
          </w:p>
          <w:p w:rsidR="00391769" w:rsidRPr="00175977" w:rsidRDefault="00391769" w:rsidP="00391769">
            <w:pPr>
              <w:rPr>
                <w:rFonts w:ascii="Times New Roman" w:hAnsi="Times New Roman" w:cs="Times New Roman"/>
              </w:rPr>
            </w:pPr>
          </w:p>
          <w:p w:rsidR="00391769" w:rsidRPr="00175977" w:rsidRDefault="00391769" w:rsidP="00391769">
            <w:pPr>
              <w:rPr>
                <w:rFonts w:ascii="Times New Roman" w:hAnsi="Times New Roman" w:cs="Times New Roman"/>
              </w:rPr>
            </w:pPr>
          </w:p>
          <w:p w:rsidR="00391769" w:rsidRPr="00175977" w:rsidRDefault="00391769" w:rsidP="00391769">
            <w:pPr>
              <w:rPr>
                <w:rFonts w:ascii="Times New Roman" w:hAnsi="Times New Roman" w:cs="Times New Roman"/>
              </w:rPr>
            </w:pPr>
          </w:p>
          <w:p w:rsidR="00391769" w:rsidRPr="00175977" w:rsidRDefault="00391769" w:rsidP="00391769">
            <w:pPr>
              <w:rPr>
                <w:rFonts w:ascii="Times New Roman" w:hAnsi="Times New Roman" w:cs="Times New Roman"/>
              </w:rPr>
            </w:pPr>
          </w:p>
          <w:p w:rsidR="00391769" w:rsidRPr="00175977" w:rsidRDefault="00391769" w:rsidP="00391769">
            <w:pPr>
              <w:rPr>
                <w:rFonts w:ascii="Times New Roman" w:hAnsi="Times New Roman" w:cs="Times New Roman"/>
              </w:rPr>
            </w:pPr>
          </w:p>
          <w:p w:rsidR="00391769" w:rsidRPr="00175977" w:rsidRDefault="00391769" w:rsidP="00391769">
            <w:pPr>
              <w:pStyle w:val="TableParagraph"/>
              <w:spacing w:line="264" w:lineRule="exact"/>
              <w:ind w:left="0"/>
            </w:pPr>
          </w:p>
        </w:tc>
        <w:tc>
          <w:tcPr>
            <w:tcW w:w="8040" w:type="dxa"/>
          </w:tcPr>
          <w:p w:rsidR="00391769" w:rsidRPr="00175977" w:rsidRDefault="00391769" w:rsidP="00391769">
            <w:pPr>
              <w:pStyle w:val="TableParagraph"/>
              <w:spacing w:line="271" w:lineRule="exact"/>
            </w:pPr>
            <w:r w:rsidRPr="00175977">
              <w:t>Соотнесение звука с буквой. Письмо элемента буквы М. Узнавание буквы в слоге. Обводка буквы М. Называние буквы. Письмо буквы М. Чтение слога, обводка по шаблону буквы М.</w:t>
            </w:r>
          </w:p>
          <w:p w:rsidR="00391769" w:rsidRPr="00175977" w:rsidRDefault="00391769" w:rsidP="00391769">
            <w:pPr>
              <w:pStyle w:val="TableParagraph"/>
              <w:spacing w:line="273" w:lineRule="exact"/>
            </w:pPr>
            <w:r w:rsidRPr="00175977">
              <w:t>Соотнесение звука с буквой. Письмо буквы М. Слоги с буквами (письмо по обводке и образцу, данному учителем).</w:t>
            </w:r>
          </w:p>
          <w:p w:rsidR="00391769" w:rsidRPr="00175977" w:rsidRDefault="00391769" w:rsidP="00391769">
            <w:pPr>
              <w:pStyle w:val="TableParagraph"/>
              <w:spacing w:line="273" w:lineRule="exact"/>
              <w:ind w:left="0"/>
            </w:pPr>
          </w:p>
        </w:tc>
        <w:tc>
          <w:tcPr>
            <w:tcW w:w="1556"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tr w:rsidR="00391769" w:rsidRPr="00175977" w:rsidTr="00793570">
        <w:trPr>
          <w:trHeight w:val="485"/>
        </w:trPr>
        <w:tc>
          <w:tcPr>
            <w:tcW w:w="955" w:type="dxa"/>
          </w:tcPr>
          <w:p w:rsidR="00391769" w:rsidRPr="00175977" w:rsidRDefault="00391769" w:rsidP="00391769">
            <w:pPr>
              <w:pStyle w:val="TableParagraph"/>
              <w:spacing w:line="251" w:lineRule="exact"/>
              <w:ind w:left="89" w:right="110"/>
              <w:jc w:val="center"/>
            </w:pPr>
            <w:r w:rsidRPr="00175977">
              <w:t>33</w:t>
            </w:r>
            <w:r>
              <w:t>-35</w:t>
            </w:r>
          </w:p>
        </w:tc>
        <w:tc>
          <w:tcPr>
            <w:tcW w:w="1759" w:type="dxa"/>
          </w:tcPr>
          <w:p w:rsidR="00391769" w:rsidRPr="00175977" w:rsidRDefault="00391769" w:rsidP="00391769">
            <w:pPr>
              <w:pStyle w:val="TableParagraph"/>
              <w:spacing w:line="251" w:lineRule="exact"/>
              <w:ind w:left="0" w:right="110"/>
              <w:jc w:val="center"/>
            </w:pPr>
          </w:p>
        </w:tc>
        <w:tc>
          <w:tcPr>
            <w:tcW w:w="8040" w:type="dxa"/>
          </w:tcPr>
          <w:p w:rsidR="00391769" w:rsidRPr="00175977" w:rsidRDefault="00391769" w:rsidP="00391769">
            <w:pPr>
              <w:pStyle w:val="TableParagraph"/>
              <w:spacing w:line="251" w:lineRule="exact"/>
            </w:pPr>
            <w:r w:rsidRPr="00175977">
              <w:t>Повторение. Слоги с буквами «Ау» «</w:t>
            </w:r>
            <w:proofErr w:type="spellStart"/>
            <w:r w:rsidRPr="00175977">
              <w:t>Уа</w:t>
            </w:r>
            <w:proofErr w:type="spellEnd"/>
            <w:r w:rsidRPr="00175977">
              <w:t>»</w:t>
            </w:r>
          </w:p>
        </w:tc>
        <w:tc>
          <w:tcPr>
            <w:tcW w:w="1556" w:type="dxa"/>
          </w:tcPr>
          <w:p w:rsidR="00391769" w:rsidRPr="00175977" w:rsidRDefault="00391769" w:rsidP="00391769">
            <w:pPr>
              <w:rPr>
                <w:rFonts w:ascii="Times New Roman" w:hAnsi="Times New Roman" w:cs="Times New Roman"/>
              </w:rPr>
            </w:pPr>
            <w:r w:rsidRPr="00175977">
              <w:rPr>
                <w:rFonts w:ascii="Times New Roman" w:hAnsi="Times New Roman" w:cs="Times New Roman"/>
              </w:rPr>
              <w:t>0.5</w:t>
            </w:r>
          </w:p>
        </w:tc>
        <w:tc>
          <w:tcPr>
            <w:tcW w:w="1271" w:type="dxa"/>
          </w:tcPr>
          <w:p w:rsidR="00391769" w:rsidRPr="00175977" w:rsidRDefault="00391769" w:rsidP="00391769">
            <w:pPr>
              <w:rPr>
                <w:rFonts w:ascii="Times New Roman" w:hAnsi="Times New Roman" w:cs="Times New Roman"/>
              </w:rPr>
            </w:pPr>
          </w:p>
        </w:tc>
        <w:tc>
          <w:tcPr>
            <w:tcW w:w="1205" w:type="dxa"/>
          </w:tcPr>
          <w:p w:rsidR="00391769" w:rsidRPr="00175977" w:rsidRDefault="00391769" w:rsidP="00391769">
            <w:pPr>
              <w:rPr>
                <w:rFonts w:ascii="Times New Roman" w:hAnsi="Times New Roman" w:cs="Times New Roman"/>
              </w:rPr>
            </w:pPr>
          </w:p>
        </w:tc>
      </w:tr>
      <w:bookmarkEnd w:id="0"/>
    </w:tbl>
    <w:p w:rsidR="00126525" w:rsidRDefault="00126525"/>
    <w:sectPr w:rsidR="00126525" w:rsidSect="0012652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3056D4"/>
    <w:multiLevelType w:val="hybridMultilevel"/>
    <w:tmpl w:val="B9767BBC"/>
    <w:lvl w:ilvl="0" w:tplc="7108D47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B20BAE">
      <w:start w:val="1"/>
      <w:numFmt w:val="bullet"/>
      <w:lvlText w:val="o"/>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76B9AC">
      <w:start w:val="1"/>
      <w:numFmt w:val="bullet"/>
      <w:lvlText w:val="▪"/>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D2CA9E">
      <w:start w:val="1"/>
      <w:numFmt w:val="bullet"/>
      <w:lvlText w:val="•"/>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146F48">
      <w:start w:val="1"/>
      <w:numFmt w:val="bullet"/>
      <w:lvlText w:val="o"/>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3255D8">
      <w:start w:val="1"/>
      <w:numFmt w:val="bullet"/>
      <w:lvlText w:val="▪"/>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847234">
      <w:start w:val="1"/>
      <w:numFmt w:val="bullet"/>
      <w:lvlText w:val="•"/>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37EEBEC">
      <w:start w:val="1"/>
      <w:numFmt w:val="bullet"/>
      <w:lvlText w:val="o"/>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C209FC">
      <w:start w:val="1"/>
      <w:numFmt w:val="bullet"/>
      <w:lvlText w:val="▪"/>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DC5"/>
    <w:rsid w:val="00126525"/>
    <w:rsid w:val="00175977"/>
    <w:rsid w:val="00200696"/>
    <w:rsid w:val="002848B6"/>
    <w:rsid w:val="002F033D"/>
    <w:rsid w:val="00391769"/>
    <w:rsid w:val="004C3D76"/>
    <w:rsid w:val="00543DC5"/>
    <w:rsid w:val="00793570"/>
    <w:rsid w:val="007F62BB"/>
    <w:rsid w:val="00846EDE"/>
    <w:rsid w:val="008A1679"/>
    <w:rsid w:val="009111A2"/>
    <w:rsid w:val="009725BC"/>
    <w:rsid w:val="009B6F95"/>
    <w:rsid w:val="00A24356"/>
    <w:rsid w:val="00AC6B33"/>
    <w:rsid w:val="00C047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BD66B"/>
  <w15:docId w15:val="{BA01E13E-22BB-4399-87BF-7FF3DC0F4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rsid w:val="00126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126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A243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C6B3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B6F95"/>
    <w:pPr>
      <w:widowControl w:val="0"/>
      <w:autoSpaceDE w:val="0"/>
      <w:autoSpaceDN w:val="0"/>
      <w:spacing w:after="0" w:line="240" w:lineRule="auto"/>
      <w:ind w:left="107"/>
    </w:pPr>
    <w:rPr>
      <w:rFonts w:ascii="Times New Roman" w:eastAsia="Times New Roman" w:hAnsi="Times New Roman" w:cs="Times New Roman"/>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8</Pages>
  <Words>2177</Words>
  <Characters>12414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Rahmatullin</dc:creator>
  <cp:keywords/>
  <dc:description/>
  <cp:lastModifiedBy>Пользователь Windows</cp:lastModifiedBy>
  <cp:revision>14</cp:revision>
  <dcterms:created xsi:type="dcterms:W3CDTF">2019-09-16T12:39:00Z</dcterms:created>
  <dcterms:modified xsi:type="dcterms:W3CDTF">2020-12-28T09:18:00Z</dcterms:modified>
</cp:coreProperties>
</file>